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C1D0" w14:textId="77777777" w:rsidR="002D3AE7" w:rsidRPr="002D3AE7" w:rsidRDefault="002D3AE7" w:rsidP="002D3AE7">
      <w:pPr>
        <w:shd w:val="clear" w:color="auto" w:fill="FFFFFF"/>
        <w:wordWrap w:val="0"/>
        <w:spacing w:after="0" w:line="240" w:lineRule="auto"/>
        <w:outlineLvl w:val="0"/>
        <w:rPr>
          <w:rFonts w:ascii="Lato" w:eastAsia="Times New Roman" w:hAnsi="Lato" w:cs="Times New Roman"/>
          <w:color w:val="2D3B45"/>
          <w:kern w:val="36"/>
          <w:sz w:val="43"/>
          <w:szCs w:val="43"/>
          <w14:ligatures w14:val="none"/>
        </w:rPr>
      </w:pPr>
      <w:r w:rsidRPr="002D3AE7">
        <w:rPr>
          <w:rFonts w:ascii="Lato" w:eastAsia="Times New Roman" w:hAnsi="Lato" w:cs="Times New Roman"/>
          <w:color w:val="2D3B45"/>
          <w:kern w:val="36"/>
          <w:sz w:val="43"/>
          <w:szCs w:val="43"/>
          <w14:ligatures w14:val="none"/>
        </w:rPr>
        <w:t>Course Syllabus</w:t>
      </w:r>
    </w:p>
    <w:p w14:paraId="095233F0" w14:textId="77777777" w:rsidR="002D3AE7" w:rsidRPr="002D3AE7" w:rsidRDefault="002D3AE7" w:rsidP="002D3AE7">
      <w:pPr>
        <w:shd w:val="clear" w:color="auto" w:fill="FFFFFF"/>
        <w:spacing w:line="240" w:lineRule="auto"/>
        <w:jc w:val="right"/>
        <w:rPr>
          <w:rFonts w:ascii="Lato" w:eastAsia="Times New Roman" w:hAnsi="Lato" w:cs="Times New Roman"/>
          <w:color w:val="2D3B45"/>
          <w:kern w:val="0"/>
          <w:sz w:val="24"/>
          <w:szCs w:val="24"/>
          <w14:ligatures w14:val="none"/>
        </w:rPr>
      </w:pPr>
      <w:hyperlink r:id="rId5" w:history="1">
        <w:r w:rsidRPr="002D3AE7">
          <w:rPr>
            <w:rFonts w:ascii="Lato" w:eastAsia="Times New Roman" w:hAnsi="Lato" w:cs="Times New Roman"/>
            <w:color w:val="2D3B45"/>
            <w:kern w:val="0"/>
            <w:sz w:val="24"/>
            <w:szCs w:val="24"/>
            <w:bdr w:val="single" w:sz="6" w:space="6" w:color="C7CDD1" w:frame="1"/>
            <w:shd w:val="clear" w:color="auto" w:fill="F5F5F5"/>
            <w14:ligatures w14:val="none"/>
          </w:rPr>
          <w:t> Edit</w:t>
        </w:r>
      </w:hyperlink>
    </w:p>
    <w:p w14:paraId="319F3CD4" w14:textId="77777777" w:rsidR="002D3AE7" w:rsidRPr="002D3AE7" w:rsidRDefault="002D3AE7" w:rsidP="002D3AE7">
      <w:pPr>
        <w:shd w:val="clear" w:color="auto" w:fill="FFFFFF"/>
        <w:spacing w:after="0" w:line="240" w:lineRule="auto"/>
        <w:rPr>
          <w:rFonts w:ascii="Lato" w:eastAsia="Times New Roman" w:hAnsi="Lato" w:cs="Times New Roman"/>
          <w:color w:val="2D3B45"/>
          <w:kern w:val="0"/>
          <w:sz w:val="24"/>
          <w:szCs w:val="24"/>
          <w14:ligatures w14:val="none"/>
        </w:rPr>
      </w:pPr>
      <w:hyperlink r:id="rId6" w:tgtFrame="_blank" w:tooltip="Courses Syllabus CRN 21272 .docx" w:history="1">
        <w:r w:rsidRPr="002D3AE7">
          <w:rPr>
            <w:rFonts w:ascii="Lato" w:eastAsia="Times New Roman" w:hAnsi="Lato" w:cs="Times New Roman"/>
            <w:b/>
            <w:bCs/>
            <w:color w:val="0000FF"/>
            <w:kern w:val="0"/>
            <w:sz w:val="24"/>
            <w:szCs w:val="24"/>
            <w:u w:val="single"/>
            <w14:ligatures w14:val="none"/>
          </w:rPr>
          <w:t>Spanish I CRN 13766  </w:t>
        </w:r>
      </w:hyperlink>
      <w:hyperlink r:id="rId7" w:history="1">
        <w:r w:rsidRPr="002D3AE7">
          <w:rPr>
            <w:rFonts w:ascii="Lato" w:eastAsia="Times New Roman" w:hAnsi="Lato" w:cs="Times New Roman"/>
            <w:color w:val="0000FF"/>
            <w:kern w:val="0"/>
            <w:sz w:val="24"/>
            <w:szCs w:val="24"/>
            <w14:ligatures w14:val="none"/>
          </w:rPr>
          <w:t> </w:t>
        </w:r>
        <w:r w:rsidRPr="002D3AE7">
          <w:rPr>
            <w:rFonts w:ascii="Lato" w:eastAsia="Times New Roman" w:hAnsi="Lato" w:cs="Times New Roman"/>
            <w:color w:val="0000FF"/>
            <w:kern w:val="0"/>
            <w:sz w:val="24"/>
            <w:szCs w:val="24"/>
            <w:bdr w:val="none" w:sz="0" w:space="0" w:color="auto" w:frame="1"/>
            <w14:ligatures w14:val="none"/>
          </w:rPr>
          <w:t>Download Spanish I CRN 13766 </w:t>
        </w:r>
      </w:hyperlink>
      <w:hyperlink r:id="rId8" w:tgtFrame="_blank" w:tooltip="Courses Syllabus CRN 21272 .docx" w:history="1">
        <w:r w:rsidRPr="002D3AE7">
          <w:rPr>
            <w:rFonts w:ascii="Lato" w:eastAsia="Times New Roman" w:hAnsi="Lato" w:cs="Times New Roman"/>
            <w:b/>
            <w:bCs/>
            <w:color w:val="0000FF"/>
            <w:kern w:val="0"/>
            <w:sz w:val="24"/>
            <w:szCs w:val="24"/>
            <w:u w:val="single"/>
            <w14:ligatures w14:val="none"/>
          </w:rPr>
          <w:t>Courses Syllabus</w:t>
        </w:r>
      </w:hyperlink>
      <w:hyperlink r:id="rId9" w:history="1">
        <w:r w:rsidRPr="002D3AE7">
          <w:rPr>
            <w:rFonts w:ascii="Lato" w:eastAsia="Times New Roman" w:hAnsi="Lato" w:cs="Times New Roman"/>
            <w:b/>
            <w:bCs/>
            <w:color w:val="0000FF"/>
            <w:kern w:val="0"/>
            <w:sz w:val="24"/>
            <w:szCs w:val="24"/>
            <w:bdr w:val="none" w:sz="0" w:space="0" w:color="auto" w:frame="1"/>
            <w14:ligatures w14:val="none"/>
          </w:rPr>
          <w:t>Download Courses Syllabus</w:t>
        </w:r>
      </w:hyperlink>
    </w:p>
    <w:p w14:paraId="44ED6529" w14:textId="77777777" w:rsidR="002D3AE7" w:rsidRPr="002D3AE7" w:rsidRDefault="002D3AE7" w:rsidP="002D3AE7">
      <w:pPr>
        <w:shd w:val="clear" w:color="auto" w:fill="FFFFFF"/>
        <w:spacing w:before="90" w:after="90" w:line="240" w:lineRule="auto"/>
        <w:outlineLvl w:val="0"/>
        <w:rPr>
          <w:rFonts w:ascii="Lato" w:eastAsia="Times New Roman" w:hAnsi="Lato" w:cs="Times New Roman"/>
          <w:color w:val="2D3B45"/>
          <w:kern w:val="36"/>
          <w:sz w:val="43"/>
          <w:szCs w:val="43"/>
          <w14:ligatures w14:val="none"/>
        </w:rPr>
      </w:pPr>
      <w:r w:rsidRPr="002D3AE7">
        <w:rPr>
          <w:rFonts w:ascii="Lato" w:eastAsia="Times New Roman" w:hAnsi="Lato" w:cs="Times New Roman"/>
          <w:color w:val="2D3B45"/>
          <w:kern w:val="36"/>
          <w:sz w:val="43"/>
          <w:szCs w:val="43"/>
          <w14:ligatures w14:val="none"/>
        </w:rPr>
        <w:t>202410 Elementary Spanish I SPN-1120-13766</w:t>
      </w:r>
    </w:p>
    <w:p w14:paraId="624EAF0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SPN 1120 Elementary Spanish I</w:t>
      </w:r>
    </w:p>
    <w:p w14:paraId="7F9EB22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CRN 13766</w:t>
      </w:r>
    </w:p>
    <w:p w14:paraId="06249A7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Fall 2023 (4 credits hours)</w:t>
      </w:r>
    </w:p>
    <w:p w14:paraId="4546B87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(Mixed mode course)   </w:t>
      </w:r>
    </w:p>
    <w:p w14:paraId="451ED8D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West Campus</w:t>
      </w:r>
    </w:p>
    <w:tbl>
      <w:tblPr>
        <w:tblW w:w="7350" w:type="dxa"/>
        <w:tblCellMar>
          <w:top w:w="15" w:type="dxa"/>
          <w:left w:w="15" w:type="dxa"/>
          <w:bottom w:w="15" w:type="dxa"/>
          <w:right w:w="15" w:type="dxa"/>
        </w:tblCellMar>
        <w:tblLook w:val="04A0" w:firstRow="1" w:lastRow="0" w:firstColumn="1" w:lastColumn="0" w:noHBand="0" w:noVBand="1"/>
      </w:tblPr>
      <w:tblGrid>
        <w:gridCol w:w="1574"/>
        <w:gridCol w:w="5776"/>
      </w:tblGrid>
      <w:tr w:rsidR="002D3AE7" w:rsidRPr="002D3AE7" w14:paraId="09128786" w14:textId="77777777" w:rsidTr="002D3AE7">
        <w:tc>
          <w:tcPr>
            <w:tcW w:w="1050" w:type="pct"/>
            <w:shd w:val="clear" w:color="auto" w:fill="auto"/>
            <w:tcMar>
              <w:top w:w="30" w:type="dxa"/>
              <w:left w:w="30" w:type="dxa"/>
              <w:bottom w:w="30" w:type="dxa"/>
              <w:right w:w="30" w:type="dxa"/>
            </w:tcMar>
            <w:vAlign w:val="center"/>
            <w:hideMark/>
          </w:tcPr>
          <w:p w14:paraId="4B725BE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Instructor:</w:t>
            </w:r>
          </w:p>
        </w:tc>
        <w:tc>
          <w:tcPr>
            <w:tcW w:w="3850" w:type="pct"/>
            <w:shd w:val="clear" w:color="auto" w:fill="auto"/>
            <w:tcMar>
              <w:top w:w="30" w:type="dxa"/>
              <w:left w:w="30" w:type="dxa"/>
              <w:bottom w:w="30" w:type="dxa"/>
              <w:right w:w="30" w:type="dxa"/>
            </w:tcMar>
            <w:vAlign w:val="center"/>
            <w:hideMark/>
          </w:tcPr>
          <w:p w14:paraId="7D3C303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Professor George Flores</w:t>
            </w:r>
          </w:p>
        </w:tc>
      </w:tr>
      <w:tr w:rsidR="002D3AE7" w:rsidRPr="002D3AE7" w14:paraId="28D11BC8" w14:textId="77777777" w:rsidTr="002D3AE7">
        <w:tc>
          <w:tcPr>
            <w:tcW w:w="1050" w:type="pct"/>
            <w:shd w:val="clear" w:color="auto" w:fill="auto"/>
            <w:tcMar>
              <w:top w:w="30" w:type="dxa"/>
              <w:left w:w="30" w:type="dxa"/>
              <w:bottom w:w="30" w:type="dxa"/>
              <w:right w:w="30" w:type="dxa"/>
            </w:tcMar>
            <w:vAlign w:val="center"/>
            <w:hideMark/>
          </w:tcPr>
          <w:p w14:paraId="26E5D58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Telephone:</w:t>
            </w:r>
          </w:p>
        </w:tc>
        <w:tc>
          <w:tcPr>
            <w:tcW w:w="3850" w:type="pct"/>
            <w:shd w:val="clear" w:color="auto" w:fill="auto"/>
            <w:tcMar>
              <w:top w:w="30" w:type="dxa"/>
              <w:left w:w="30" w:type="dxa"/>
              <w:bottom w:w="30" w:type="dxa"/>
              <w:right w:w="30" w:type="dxa"/>
            </w:tcMar>
            <w:vAlign w:val="center"/>
            <w:hideMark/>
          </w:tcPr>
          <w:p w14:paraId="5A3E731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407-582-1048   Ext. 1300</w:t>
            </w:r>
          </w:p>
        </w:tc>
      </w:tr>
      <w:tr w:rsidR="002D3AE7" w:rsidRPr="002D3AE7" w14:paraId="612A2E1D" w14:textId="77777777" w:rsidTr="002D3AE7">
        <w:tc>
          <w:tcPr>
            <w:tcW w:w="1050" w:type="pct"/>
            <w:shd w:val="clear" w:color="auto" w:fill="auto"/>
            <w:tcMar>
              <w:top w:w="30" w:type="dxa"/>
              <w:left w:w="30" w:type="dxa"/>
              <w:bottom w:w="30" w:type="dxa"/>
              <w:right w:w="30" w:type="dxa"/>
            </w:tcMar>
            <w:vAlign w:val="center"/>
            <w:hideMark/>
          </w:tcPr>
          <w:p w14:paraId="7923A1D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Office:</w:t>
            </w:r>
          </w:p>
        </w:tc>
        <w:tc>
          <w:tcPr>
            <w:tcW w:w="3850" w:type="pct"/>
            <w:shd w:val="clear" w:color="auto" w:fill="auto"/>
            <w:tcMar>
              <w:top w:w="30" w:type="dxa"/>
              <w:left w:w="30" w:type="dxa"/>
              <w:bottom w:w="30" w:type="dxa"/>
              <w:right w:w="30" w:type="dxa"/>
            </w:tcMar>
            <w:vAlign w:val="center"/>
            <w:hideMark/>
          </w:tcPr>
          <w:p w14:paraId="6705B62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West Campus</w:t>
            </w:r>
          </w:p>
        </w:tc>
      </w:tr>
      <w:tr w:rsidR="002D3AE7" w:rsidRPr="002D3AE7" w14:paraId="1E8F5A51" w14:textId="77777777" w:rsidTr="002D3AE7">
        <w:tc>
          <w:tcPr>
            <w:tcW w:w="1050" w:type="pct"/>
            <w:shd w:val="clear" w:color="auto" w:fill="auto"/>
            <w:tcMar>
              <w:top w:w="30" w:type="dxa"/>
              <w:left w:w="30" w:type="dxa"/>
              <w:bottom w:w="30" w:type="dxa"/>
              <w:right w:w="30" w:type="dxa"/>
            </w:tcMar>
            <w:vAlign w:val="center"/>
            <w:hideMark/>
          </w:tcPr>
          <w:p w14:paraId="2A380BF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Office hours:</w:t>
            </w:r>
          </w:p>
        </w:tc>
        <w:tc>
          <w:tcPr>
            <w:tcW w:w="3850" w:type="pct"/>
            <w:shd w:val="clear" w:color="auto" w:fill="auto"/>
            <w:tcMar>
              <w:top w:w="30" w:type="dxa"/>
              <w:left w:w="30" w:type="dxa"/>
              <w:bottom w:w="30" w:type="dxa"/>
              <w:right w:w="30" w:type="dxa"/>
            </w:tcMar>
            <w:vAlign w:val="center"/>
            <w:hideMark/>
          </w:tcPr>
          <w:p w14:paraId="432FDF1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Monday (6:00 p.m.--7:40 p.m.)</w:t>
            </w:r>
          </w:p>
        </w:tc>
      </w:tr>
      <w:tr w:rsidR="002D3AE7" w:rsidRPr="002D3AE7" w14:paraId="28C2BA97" w14:textId="77777777" w:rsidTr="002D3AE7">
        <w:tc>
          <w:tcPr>
            <w:tcW w:w="1050" w:type="pct"/>
            <w:shd w:val="clear" w:color="auto" w:fill="auto"/>
            <w:tcMar>
              <w:top w:w="30" w:type="dxa"/>
              <w:left w:w="30" w:type="dxa"/>
              <w:bottom w:w="30" w:type="dxa"/>
              <w:right w:w="30" w:type="dxa"/>
            </w:tcMar>
            <w:vAlign w:val="center"/>
            <w:hideMark/>
          </w:tcPr>
          <w:p w14:paraId="7C8895C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E-mail:</w:t>
            </w:r>
          </w:p>
        </w:tc>
        <w:tc>
          <w:tcPr>
            <w:tcW w:w="3850" w:type="pct"/>
            <w:shd w:val="clear" w:color="auto" w:fill="auto"/>
            <w:tcMar>
              <w:top w:w="30" w:type="dxa"/>
              <w:left w:w="30" w:type="dxa"/>
              <w:bottom w:w="30" w:type="dxa"/>
              <w:right w:w="30" w:type="dxa"/>
            </w:tcMar>
            <w:vAlign w:val="center"/>
            <w:hideMark/>
          </w:tcPr>
          <w:p w14:paraId="1EE7415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hyperlink r:id="rId10" w:history="1">
              <w:r w:rsidRPr="002D3AE7">
                <w:rPr>
                  <w:rFonts w:ascii="Times New Roman" w:eastAsia="Times New Roman" w:hAnsi="Times New Roman" w:cs="Times New Roman"/>
                  <w:color w:val="0000FF"/>
                  <w:kern w:val="0"/>
                  <w:sz w:val="24"/>
                  <w:szCs w:val="24"/>
                  <w:u w:val="single"/>
                  <w14:ligatures w14:val="none"/>
                </w:rPr>
                <w:t>Gflores5@valenciacollege.edu</w:t>
              </w:r>
            </w:hyperlink>
          </w:p>
        </w:tc>
      </w:tr>
    </w:tbl>
    <w:p w14:paraId="517D02B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43DE8B8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Course Description:</w:t>
      </w:r>
      <w:r w:rsidRPr="002D3AE7">
        <w:rPr>
          <w:rFonts w:ascii="Lato" w:eastAsia="Times New Roman" w:hAnsi="Lato" w:cs="Times New Roman"/>
          <w:color w:val="2D3B45"/>
          <w:kern w:val="0"/>
          <w:sz w:val="24"/>
          <w:szCs w:val="24"/>
          <w14:ligatures w14:val="none"/>
        </w:rPr>
        <w:t> Prefix: SPN1120</w:t>
      </w:r>
    </w:p>
    <w:p w14:paraId="4B9BEB2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This course requires self-discipline and time commitment. Students are expected to dedicate substantial time to study outside the time spent online in completing activities. The level of proficiency you attain will depend on you as the student. To be successful in this course you will need self-discipline, motivation, and time, you may want to consider the classroom setting instead. Keep up with the pace of the course and ask for help as soon as you feel you need it.</w:t>
      </w:r>
    </w:p>
    <w:p w14:paraId="3799E01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Final Exam:</w:t>
      </w:r>
    </w:p>
    <w:p w14:paraId="253765F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Monday August 21, 2022 (6:00 p.m-7:40 p.m.)</w:t>
      </w:r>
    </w:p>
    <w:p w14:paraId="594EAB3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xml:space="preserve">---------------------------------------------------------------------------------------------------------------- *                                                        This syllabus is a contract between the student </w:t>
      </w:r>
      <w:r w:rsidRPr="002D3AE7">
        <w:rPr>
          <w:rFonts w:ascii="Lato" w:eastAsia="Times New Roman" w:hAnsi="Lato" w:cs="Times New Roman"/>
          <w:color w:val="2D3B45"/>
          <w:kern w:val="0"/>
          <w:sz w:val="24"/>
          <w:szCs w:val="24"/>
          <w14:ligatures w14:val="none"/>
        </w:rPr>
        <w:lastRenderedPageBreak/>
        <w:t>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14:paraId="3A0C111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7BF84F3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Correspondence with the Instructor:</w:t>
      </w:r>
    </w:p>
    <w:p w14:paraId="00048D43" w14:textId="77777777" w:rsidR="002D3AE7" w:rsidRPr="002D3AE7" w:rsidRDefault="002D3AE7" w:rsidP="002D3AE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This is Mixed-mode course; therefore, it is also extremely important that you learn how to communicate virtually. </w:t>
      </w:r>
      <w:r w:rsidRPr="002D3AE7">
        <w:rPr>
          <w:rFonts w:ascii="Lato" w:eastAsia="Times New Roman" w:hAnsi="Lato" w:cs="Times New Roman"/>
          <w:b/>
          <w:bCs/>
          <w:color w:val="2D3B45"/>
          <w:kern w:val="0"/>
          <w:sz w:val="24"/>
          <w:szCs w:val="24"/>
          <w14:ligatures w14:val="none"/>
        </w:rPr>
        <w:t>All correspondence with the professor must be done through Canvas or through your Valencia email address (Atlas). </w:t>
      </w:r>
      <w:r w:rsidRPr="002D3AE7">
        <w:rPr>
          <w:rFonts w:ascii="Lato" w:eastAsia="Times New Roman" w:hAnsi="Lato" w:cs="Times New Roman"/>
          <w:color w:val="2D3B45"/>
          <w:kern w:val="0"/>
          <w:sz w:val="24"/>
          <w:szCs w:val="24"/>
          <w14:ligatures w14:val="none"/>
        </w:rPr>
        <w:t>Any emails sent to</w:t>
      </w:r>
    </w:p>
    <w:p w14:paraId="49ABFC83" w14:textId="77777777" w:rsidR="002D3AE7" w:rsidRPr="002D3AE7" w:rsidRDefault="002D3AE7" w:rsidP="002D3AE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professor with ‘Gmail’, ‘Yahoo’ or any other external email address will not be answered. E-mail will be an integral part of this course.</w:t>
      </w:r>
    </w:p>
    <w:p w14:paraId="6602F7C5" w14:textId="77777777" w:rsidR="002D3AE7" w:rsidRPr="002D3AE7" w:rsidRDefault="002D3AE7" w:rsidP="002D3AE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You must check your ATLAS emails often (2 to 3 times a week) and only email me through Atlas/Outlook/Canvas. Also, use the e-mail tool (Messages) inside Canvas. Do not use personal emails. You will not receive any response. When sending an email, include your CRN in the subject line followed by the nature of your message so that your email will have priority. I will answer all emails and/or phone calls in a timely fashion. In most cases, you should expect my reply within a 24-hr. period, excluding Saturdays and Sundays (unless there is an emergency).</w:t>
      </w:r>
    </w:p>
    <w:p w14:paraId="1AE82187" w14:textId="77777777" w:rsidR="002D3AE7" w:rsidRPr="002D3AE7" w:rsidRDefault="002D3AE7" w:rsidP="002D3AE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When you receive any email from me that requires your response, I expect you to reply in a timely fashion as well. Not checking emails will not be accepted as an excuse for missing required assignments and other tasks. Do not email me an hour before an assignment is due with concerns over technological issues and expect a response or resolution in time for you to complete that assignment. Plan ahead and expect that there may be a technology issue (because sometimes these things happen!) and allow yourself time to get it resolved before the due date and time.</w:t>
      </w:r>
    </w:p>
    <w:p w14:paraId="565AED2B" w14:textId="77777777" w:rsidR="002D3AE7" w:rsidRPr="002D3AE7" w:rsidRDefault="002D3AE7" w:rsidP="002D3AE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To protect my computer from any virus, I will delete without opening any email with no subject. All communications should follow appropriate etiquette. Email should be used in a professional way. Always put identifying information in the subject line so that I know what your message is about.</w:t>
      </w:r>
    </w:p>
    <w:p w14:paraId="79495C2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E60C2E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REQUIRED TEXT:</w:t>
      </w:r>
    </w:p>
    <w:p w14:paraId="3121A1BC" w14:textId="77777777" w:rsidR="002D3AE7" w:rsidRPr="002D3AE7" w:rsidRDefault="002D3AE7" w:rsidP="002D3AE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Blanco (2022)</w:t>
      </w:r>
      <w:r w:rsidRPr="002D3AE7">
        <w:rPr>
          <w:rFonts w:ascii="Lato" w:eastAsia="Times New Roman" w:hAnsi="Lato" w:cs="Times New Roman"/>
          <w:b/>
          <w:bCs/>
          <w:color w:val="2D3B45"/>
          <w:kern w:val="0"/>
          <w:sz w:val="24"/>
          <w:szCs w:val="24"/>
          <w14:ligatures w14:val="none"/>
        </w:rPr>
        <w:t> Portales 2.0</w:t>
      </w:r>
      <w:r w:rsidRPr="002D3AE7">
        <w:rPr>
          <w:rFonts w:ascii="Lato" w:eastAsia="Times New Roman" w:hAnsi="Lato" w:cs="Times New Roman"/>
          <w:b/>
          <w:bCs/>
          <w:i/>
          <w:iCs/>
          <w:color w:val="2D3B45"/>
          <w:kern w:val="0"/>
          <w:sz w:val="24"/>
          <w:szCs w:val="24"/>
          <w:u w:val="single"/>
          <w14:ligatures w14:val="none"/>
        </w:rPr>
        <w:t>: Introductory Spanish.</w:t>
      </w:r>
      <w:r w:rsidRPr="002D3AE7">
        <w:rPr>
          <w:rFonts w:ascii="Lato" w:eastAsia="Times New Roman" w:hAnsi="Lato" w:cs="Times New Roman"/>
          <w:b/>
          <w:bCs/>
          <w:i/>
          <w:iCs/>
          <w:color w:val="2D3B45"/>
          <w:kern w:val="0"/>
          <w:sz w:val="24"/>
          <w:szCs w:val="24"/>
          <w14:ligatures w14:val="none"/>
        </w:rPr>
        <w:t> Vista Higher Learning</w:t>
      </w:r>
    </w:p>
    <w:p w14:paraId="72467B4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w:t>
      </w:r>
      <w:r w:rsidRPr="002D3AE7">
        <w:rPr>
          <w:rFonts w:ascii="Lato" w:eastAsia="Times New Roman" w:hAnsi="Lato" w:cs="Times New Roman"/>
          <w:b/>
          <w:bCs/>
          <w:i/>
          <w:iCs/>
          <w:color w:val="2D3B45"/>
          <w:kern w:val="0"/>
          <w:sz w:val="24"/>
          <w:szCs w:val="24"/>
          <w14:ligatures w14:val="none"/>
        </w:rPr>
        <w:lastRenderedPageBreak/>
        <w:t>guaranteed to receive the book and online access that is required for this course.  Two ways to purchase.</w:t>
      </w:r>
    </w:p>
    <w:p w14:paraId="14F3D4F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Portales 2.0 Code (v Text) (12Month Access)</w:t>
      </w:r>
    </w:p>
    <w:p w14:paraId="693DEB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ISBN: 978-1-54336-829-1 (Student Edition)</w:t>
      </w:r>
    </w:p>
    <w:p w14:paraId="07901DD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t>
      </w:r>
    </w:p>
    <w:p w14:paraId="3ED6876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Portales 2.0 Loose-leaf + code (v Text) and online (12-Month Access)</w:t>
      </w:r>
    </w:p>
    <w:p w14:paraId="4715EF6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2F8F4DD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ISBN:    978-1-54337-437-7 (Student Edition) </w:t>
      </w:r>
    </w:p>
    <w:p w14:paraId="27A9124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1C2E44D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Digital access</w:t>
      </w:r>
    </w:p>
    <w:p w14:paraId="3612F3C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Portales 2.0 (vText) Digital access only 24 Month Access</w:t>
      </w:r>
    </w:p>
    <w:p w14:paraId="101EB15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ISBN: 978-1-54336-828-4</w:t>
      </w:r>
    </w:p>
    <w:p w14:paraId="0486629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TEXTBOOK</w:t>
      </w:r>
    </w:p>
    <w:p w14:paraId="3280609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There are two ways to purchase your textbook</w:t>
      </w:r>
    </w:p>
    <w:p w14:paraId="0205793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1)</w:t>
      </w:r>
      <w:r w:rsidRPr="002D3AE7">
        <w:rPr>
          <w:rFonts w:ascii="Lato" w:eastAsia="Times New Roman" w:hAnsi="Lato" w:cs="Times New Roman"/>
          <w:b/>
          <w:bCs/>
          <w:color w:val="2D3B45"/>
          <w:kern w:val="0"/>
          <w:sz w:val="24"/>
          <w:szCs w:val="24"/>
          <w14:ligatures w14:val="none"/>
        </w:rPr>
        <w:t> Go to </w:t>
      </w:r>
      <w:hyperlink r:id="rId11" w:history="1">
        <w:r w:rsidRPr="002D3AE7">
          <w:rPr>
            <w:rFonts w:ascii="Lato" w:eastAsia="Times New Roman" w:hAnsi="Lato" w:cs="Times New Roman"/>
            <w:b/>
            <w:bCs/>
            <w:color w:val="0000FF"/>
            <w:kern w:val="0"/>
            <w:sz w:val="24"/>
            <w:szCs w:val="24"/>
            <w:u w:val="single"/>
            <w14:ligatures w14:val="none"/>
          </w:rPr>
          <w:t>https://www.valenciabookstores.com/</w:t>
        </w:r>
      </w:hyperlink>
    </w:p>
    <w:p w14:paraId="2708D57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2) Go to </w:t>
      </w:r>
      <w:hyperlink r:id="rId12" w:history="1">
        <w:r w:rsidRPr="002D3AE7">
          <w:rPr>
            <w:rFonts w:ascii="Lato" w:eastAsia="Times New Roman" w:hAnsi="Lato" w:cs="Times New Roman"/>
            <w:b/>
            <w:bCs/>
            <w:color w:val="0000FF"/>
            <w:kern w:val="0"/>
            <w:sz w:val="24"/>
            <w:szCs w:val="24"/>
            <w:u w:val="single"/>
            <w14:ligatures w14:val="none"/>
          </w:rPr>
          <w:t>https://vistahigherlearning.com/school/valenciacollege</w:t>
        </w:r>
      </w:hyperlink>
    </w:p>
    <w:p w14:paraId="18F28BA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 Create username and password</w:t>
      </w:r>
    </w:p>
    <w:p w14:paraId="2BE375F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 Click Spanish</w:t>
      </w:r>
    </w:p>
    <w:p w14:paraId="5031030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  Click Spanish 1120/1121</w:t>
      </w:r>
    </w:p>
    <w:p w14:paraId="034D36C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  Your cheapest option is Digital format for 12 months</w:t>
      </w:r>
    </w:p>
    <w:p w14:paraId="443A211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Can’t purchase your book right away?</w:t>
      </w:r>
    </w:p>
    <w:p w14:paraId="05154CA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It is imperative that you purchase the textbook right away so this will give you access to the online platform where you will be doing many of your activities.  </w:t>
      </w:r>
    </w:p>
    <w:p w14:paraId="1D2B4BF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In the event that you cannot purchase your textbook right away, you can still go to </w:t>
      </w:r>
      <w:hyperlink r:id="rId13" w:history="1">
        <w:r w:rsidRPr="002D3AE7">
          <w:rPr>
            <w:rFonts w:ascii="Lato" w:eastAsia="Times New Roman" w:hAnsi="Lato" w:cs="Times New Roman"/>
            <w:b/>
            <w:bCs/>
            <w:color w:val="0000FF"/>
            <w:kern w:val="0"/>
            <w:sz w:val="24"/>
            <w:szCs w:val="24"/>
            <w:u w:val="single"/>
            <w14:ligatures w14:val="none"/>
          </w:rPr>
          <w:t>www.vhlcentral.com</w:t>
        </w:r>
      </w:hyperlink>
      <w:r w:rsidRPr="002D3AE7">
        <w:rPr>
          <w:rFonts w:ascii="Lato" w:eastAsia="Times New Roman" w:hAnsi="Lato" w:cs="Times New Roman"/>
          <w:b/>
          <w:bCs/>
          <w:color w:val="2D3B45"/>
          <w:kern w:val="0"/>
          <w:sz w:val="24"/>
          <w:szCs w:val="24"/>
          <w14:ligatures w14:val="none"/>
        </w:rPr>
        <w:t> (this is the textbook website where you will be doing the activities), create your username and password, and enroll in the course.   I will see your name and can give you a temporary two-week access so that you do not fall behind.  </w:t>
      </w:r>
    </w:p>
    <w:p w14:paraId="210ED2C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50B9A43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lastRenderedPageBreak/>
        <w:t>See the link below for detailed instructions on registering in the textbook online platform (VHL)</w:t>
      </w:r>
    </w:p>
    <w:p w14:paraId="7CDCBB9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https://www.vhlcentral.com/section/32d5f7aa-d9ae-4c07-a6c1-139304b97ab8/student_instructions</w:t>
      </w:r>
    </w:p>
    <w:p w14:paraId="3B15C79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4D96614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Optional and/or recommended:</w:t>
      </w:r>
    </w:p>
    <w:p w14:paraId="1D1F3CA3" w14:textId="77777777" w:rsidR="002D3AE7" w:rsidRPr="002D3AE7" w:rsidRDefault="002D3AE7" w:rsidP="002D3AE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Spanish –English dictionary, (Cuyás, Collins, Larousse, Oxford, or Vox).</w:t>
      </w:r>
    </w:p>
    <w:p w14:paraId="5265EA24" w14:textId="77777777" w:rsidR="002D3AE7" w:rsidRPr="002D3AE7" w:rsidRDefault="002D3AE7" w:rsidP="002D3AE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English Grammar for Students of Spanish: The Study Guide for Those Learning Spanish (English Grammar Series); Spinelli</w:t>
      </w:r>
    </w:p>
    <w:p w14:paraId="2AD4585F" w14:textId="77777777" w:rsidR="002D3AE7" w:rsidRPr="002D3AE7" w:rsidRDefault="002D3AE7" w:rsidP="002D3AE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501 Spanish Verbs; Kendris</w:t>
      </w:r>
    </w:p>
    <w:p w14:paraId="2F4F009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4D57C2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ON-LINE REQUIREMENTS AND PROFICIENCIES:</w:t>
      </w:r>
      <w:r w:rsidRPr="002D3AE7">
        <w:rPr>
          <w:rFonts w:ascii="Lato" w:eastAsia="Times New Roman" w:hAnsi="Lato" w:cs="Times New Roman"/>
          <w:color w:val="2D3B45"/>
          <w:kern w:val="0"/>
          <w:sz w:val="24"/>
          <w:szCs w:val="24"/>
          <w14:ligatures w14:val="none"/>
        </w:rPr>
        <w:br/>
        <w:t>Internet browsing, file management, typing and word processor editing.  </w:t>
      </w:r>
      <w:r w:rsidRPr="002D3AE7">
        <w:rPr>
          <w:rFonts w:ascii="Lato" w:eastAsia="Times New Roman" w:hAnsi="Lato" w:cs="Times New Roman"/>
          <w:color w:val="2D3B45"/>
          <w:kern w:val="0"/>
          <w:sz w:val="24"/>
          <w:szCs w:val="24"/>
          <w:u w:val="single"/>
          <w14:ligatures w14:val="none"/>
        </w:rPr>
        <w:t>A computer with camera and microphone will be required for this course.</w:t>
      </w:r>
      <w:r w:rsidRPr="002D3AE7">
        <w:rPr>
          <w:rFonts w:ascii="Lato" w:eastAsia="Times New Roman" w:hAnsi="Lato" w:cs="Times New Roman"/>
          <w:color w:val="2D3B45"/>
          <w:kern w:val="0"/>
          <w:sz w:val="24"/>
          <w:szCs w:val="24"/>
          <w14:ligatures w14:val="none"/>
        </w:rPr>
        <w:t>   If you have difficulty obtaining the proper computer equipment you may use the following computer labs:</w:t>
      </w:r>
    </w:p>
    <w:p w14:paraId="0D0927A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33432E0D" w14:textId="77777777" w:rsidR="002D3AE7" w:rsidRPr="002D3AE7" w:rsidRDefault="002D3AE7" w:rsidP="002D3AE7">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West Campus: Computer Access Lab 6-101 (located inside the library)</w:t>
      </w:r>
    </w:p>
    <w:p w14:paraId="334A7048" w14:textId="77777777" w:rsidR="002D3AE7" w:rsidRPr="002D3AE7" w:rsidRDefault="002D3AE7" w:rsidP="002D3AE7">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East Campus: Language Lab 4-104  ( located inside the library)</w:t>
      </w:r>
    </w:p>
    <w:p w14:paraId="49C23F8A" w14:textId="77777777" w:rsidR="002D3AE7" w:rsidRPr="002D3AE7" w:rsidRDefault="002D3AE7" w:rsidP="002D3AE7">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Osceola Campus: Library lab 1-131</w:t>
      </w:r>
    </w:p>
    <w:p w14:paraId="3C0C729D" w14:textId="77777777" w:rsidR="002D3AE7" w:rsidRPr="002D3AE7" w:rsidRDefault="002D3AE7" w:rsidP="002D3AE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Winter Park: Library 140</w:t>
      </w:r>
    </w:p>
    <w:p w14:paraId="4495D6F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COURSE DESCRIPTION: </w:t>
      </w:r>
    </w:p>
    <w:p w14:paraId="4363903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2D3AE7">
        <w:rPr>
          <w:rFonts w:ascii="Lato" w:eastAsia="Times New Roman" w:hAnsi="Lato" w:cs="Times New Roman"/>
          <w:b/>
          <w:bCs/>
          <w:color w:val="2D3B45"/>
          <w:kern w:val="0"/>
          <w:sz w:val="24"/>
          <w:szCs w:val="24"/>
          <w14:ligatures w14:val="none"/>
        </w:rPr>
        <w:t>This class is not open to native or heritage or native speakers.  A minimum grade of “C” is required if being used to satisfy the General Education Foreign Language proficiency requirement. Four credits will be earned upon successful completion of this course.</w:t>
      </w:r>
    </w:p>
    <w:p w14:paraId="5DA0CF2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t>This class is not open to native or heritage speakers.  Please see definition of Native and Heritage Speakers on the last two pages of the syllabus.  </w:t>
      </w:r>
    </w:p>
    <w:p w14:paraId="7D37A29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t> </w:t>
      </w:r>
    </w:p>
    <w:p w14:paraId="5A6681F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COURSE OBJECTIVES:</w:t>
      </w:r>
    </w:p>
    <w:p w14:paraId="29955A5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The objective is for students to achieve a novice level of proficiency in the target language (in writing, speaking, reading, and listening) as well as awareness of the Hispanic culture.  In addition to competencies at the end of the semester you will be expected to be able to use the target language at an intermediate/ novice level. </w:t>
      </w:r>
    </w:p>
    <w:p w14:paraId="61B6B0F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38B0B26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LEARNING OUTCOMES:</w:t>
      </w:r>
    </w:p>
    <w:p w14:paraId="6DB8E0B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6892FC9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Attendance:</w:t>
      </w:r>
    </w:p>
    <w:p w14:paraId="69F11AC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Regularity in classroom attendance is mandatory and vital to academic success. Students who do not maintain regular attendance are subject to lose 5 % of your grade.</w:t>
      </w:r>
    </w:p>
    <w:p w14:paraId="619D09A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6089135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WITHDRAWAL POLICY</w:t>
      </w:r>
    </w:p>
    <w:p w14:paraId="05B7636C" w14:textId="77777777" w:rsidR="002D3AE7" w:rsidRPr="002D3AE7" w:rsidRDefault="002D3AE7" w:rsidP="002D3AE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Per Valencia Policy 4-07 (Academic Progress, Course Attendance and Grades, and Withdrawals), a student who withdraws from class before the established deadline for a particular term will receive a grade of “W”.</w:t>
      </w:r>
    </w:p>
    <w:p w14:paraId="676DDA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7C73EAB7" w14:textId="77777777" w:rsidR="002D3AE7" w:rsidRPr="002D3AE7" w:rsidRDefault="002D3AE7" w:rsidP="002D3AE7">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 student may withdraw at any time during the term in Atlas up until the withdrawal deadline of 10/27/</w:t>
      </w:r>
      <w:r w:rsidRPr="002D3AE7">
        <w:rPr>
          <w:rFonts w:ascii="Lato" w:eastAsia="Times New Roman" w:hAnsi="Lato" w:cs="Times New Roman"/>
          <w:b/>
          <w:bCs/>
          <w:color w:val="2D3B45"/>
          <w:kern w:val="0"/>
          <w:sz w:val="24"/>
          <w:szCs w:val="24"/>
          <w14:ligatures w14:val="none"/>
        </w:rPr>
        <w:t>2023.</w:t>
      </w:r>
    </w:p>
    <w:p w14:paraId="0600790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5B2FAF79" w14:textId="77777777" w:rsidR="002D3AE7" w:rsidRPr="002D3AE7" w:rsidRDefault="002D3AE7" w:rsidP="002D3AE7">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After the withdrawal deadline, students can no longer withdraw themselves</w:t>
      </w:r>
    </w:p>
    <w:p w14:paraId="4F6B9C0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6E4EC2E3" w14:textId="77777777" w:rsidR="002D3AE7" w:rsidRPr="002D3AE7" w:rsidRDefault="002D3AE7" w:rsidP="002D3AE7">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Any student knowing that he/she is not going to pass the course stops coming to class will receive an F for the course unless he/she withdraws himself before the withdrawal date of 10/27/</w:t>
      </w:r>
      <w:r w:rsidRPr="002D3AE7">
        <w:rPr>
          <w:rFonts w:ascii="Lato" w:eastAsia="Times New Roman" w:hAnsi="Lato" w:cs="Times New Roman"/>
          <w:b/>
          <w:bCs/>
          <w:color w:val="2D3B45"/>
          <w:kern w:val="0"/>
          <w:sz w:val="24"/>
          <w:szCs w:val="24"/>
          <w14:ligatures w14:val="none"/>
        </w:rPr>
        <w:t>2023.</w:t>
      </w:r>
    </w:p>
    <w:p w14:paraId="5E977DB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74BDD99F" w14:textId="77777777" w:rsidR="002D3AE7" w:rsidRPr="002D3AE7" w:rsidRDefault="002D3AE7" w:rsidP="002D3AE7">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Withdrawing from a course is the student’s decision. The professor may recommend to drop or stay in the course however by making these statements is by no means guaranteeing a passing or failing grade.</w:t>
      </w:r>
    </w:p>
    <w:p w14:paraId="32529F4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6B60E3D" w14:textId="77777777" w:rsidR="002D3AE7" w:rsidRPr="002D3AE7" w:rsidRDefault="002D3AE7" w:rsidP="002D3AE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The professor will not withdraw a student at any time (some exceptions apply) .</w:t>
      </w:r>
    </w:p>
    <w:p w14:paraId="314CF5A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7078EA0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HONORLOCK</w:t>
      </w:r>
    </w:p>
    <w:p w14:paraId="69B7BB2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hyperlink r:id="rId14" w:history="1">
        <w:r w:rsidRPr="002D3AE7">
          <w:rPr>
            <w:rFonts w:ascii="Lato" w:eastAsia="Times New Roman" w:hAnsi="Lato" w:cs="Times New Roman"/>
            <w:color w:val="0000FF"/>
            <w:kern w:val="0"/>
            <w:sz w:val="24"/>
            <w:szCs w:val="24"/>
            <w:u w:val="single"/>
            <w14:ligatures w14:val="none"/>
          </w:rPr>
          <w:t>https://drive.google.com/file/d/1acsXYiELWBToCYXFWkCVPdhvg9cthN8e/view?usp=sharing</w:t>
        </w:r>
      </w:hyperlink>
    </w:p>
    <w:p w14:paraId="4893BD7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Proctored Exam Requirement</w:t>
      </w:r>
    </w:p>
    <w:p w14:paraId="66D8EA4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This course utilizes Honorlock, an online exam proctoring service, to promote academic integrity during online testing. You do not need to create an account, download software, or schedule an appointment in advance. Honorlock is available 24/7. After you verify your identity and scan your room, you can begin your exam. Honorlock will record you via webcam, as well as record your screen activity. Honorlock’s system also includes a process that can detect inappropriate search-engine use, while protecting the privacy of your personal information. The recorded information will be subject to the protection of the College’s policy on Student Records. </w:t>
      </w:r>
    </w:p>
    <w:p w14:paraId="2A9F9FE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To take an online exam, you will need:  </w:t>
      </w:r>
    </w:p>
    <w:p w14:paraId="48C5FDB1"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 laptop or desktop computer with a microphone (not a tablet or phone) </w:t>
      </w:r>
    </w:p>
    <w:p w14:paraId="6EA23F8C"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 webcam</w:t>
      </w:r>
    </w:p>
    <w:p w14:paraId="616CCC4D"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Reliable Internet connection </w:t>
      </w:r>
    </w:p>
    <w:p w14:paraId="25E69C49"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Photo identification in the form of a Valencia-issued student ID card or government-issued ID card (i.e. driver’s license, passport)</w:t>
      </w:r>
    </w:p>
    <w:p w14:paraId="1B066F18"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5" w:history="1">
        <w:r w:rsidRPr="002D3AE7">
          <w:rPr>
            <w:rFonts w:ascii="Lato" w:eastAsia="Times New Roman" w:hAnsi="Lato" w:cs="Times New Roman"/>
            <w:color w:val="0000FF"/>
            <w:kern w:val="0"/>
            <w:sz w:val="24"/>
            <w:szCs w:val="24"/>
            <w:u w:val="single"/>
            <w14:ligatures w14:val="none"/>
          </w:rPr>
          <w:t>Google Chrome </w:t>
        </w:r>
      </w:hyperlink>
      <w:r w:rsidRPr="002D3AE7">
        <w:rPr>
          <w:rFonts w:ascii="Lato" w:eastAsia="Times New Roman" w:hAnsi="Lato" w:cs="Times New Roman"/>
          <w:color w:val="2D3B45"/>
          <w:kern w:val="0"/>
          <w:sz w:val="24"/>
          <w:szCs w:val="24"/>
          <w14:ligatures w14:val="none"/>
        </w:rPr>
        <w:t>downloaded (required browser)</w:t>
      </w:r>
    </w:p>
    <w:p w14:paraId="60E0A5A3" w14:textId="77777777" w:rsidR="002D3AE7" w:rsidRPr="002D3AE7" w:rsidRDefault="002D3AE7" w:rsidP="002D3AE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hyperlink r:id="rId16" w:history="1">
        <w:r w:rsidRPr="002D3AE7">
          <w:rPr>
            <w:rFonts w:ascii="Lato" w:eastAsia="Times New Roman" w:hAnsi="Lato" w:cs="Times New Roman"/>
            <w:color w:val="0000FF"/>
            <w:kern w:val="0"/>
            <w:sz w:val="24"/>
            <w:szCs w:val="24"/>
            <w:u w:val="single"/>
            <w14:ligatures w14:val="none"/>
          </w:rPr>
          <w:t>Honorlock Chrome Extension </w:t>
        </w:r>
      </w:hyperlink>
      <w:r w:rsidRPr="002D3AE7">
        <w:rPr>
          <w:rFonts w:ascii="Lato" w:eastAsia="Times New Roman" w:hAnsi="Lato" w:cs="Times New Roman"/>
          <w:color w:val="2D3B45"/>
          <w:kern w:val="0"/>
          <w:sz w:val="24"/>
          <w:szCs w:val="24"/>
          <w14:ligatures w14:val="none"/>
        </w:rPr>
        <w:t>downloaded</w:t>
      </w:r>
    </w:p>
    <w:p w14:paraId="253F47B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Honorlock support is available 24/7/365. Support access is built into Honorlock in real-time. </w:t>
      </w:r>
    </w:p>
    <w:p w14:paraId="07AF07B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If you encounter any issues during an exam, you can contact support by live chat within the Honorlock window in Canvas, by phone (855-828-4004), and/or by email at </w:t>
      </w:r>
      <w:hyperlink r:id="rId17" w:history="1">
        <w:r w:rsidRPr="002D3AE7">
          <w:rPr>
            <w:rFonts w:ascii="Lato" w:eastAsia="Times New Roman" w:hAnsi="Lato" w:cs="Times New Roman"/>
            <w:color w:val="0000FF"/>
            <w:kern w:val="0"/>
            <w:sz w:val="24"/>
            <w:szCs w:val="24"/>
            <w:u w:val="single"/>
            <w14:ligatures w14:val="none"/>
          </w:rPr>
          <w:t>support@honorlock.com</w:t>
        </w:r>
      </w:hyperlink>
      <w:r w:rsidRPr="002D3AE7">
        <w:rPr>
          <w:rFonts w:ascii="Lato" w:eastAsia="Times New Roman" w:hAnsi="Lato" w:cs="Times New Roman"/>
          <w:color w:val="2D3B45"/>
          <w:kern w:val="0"/>
          <w:sz w:val="24"/>
          <w:szCs w:val="24"/>
          <w14:ligatures w14:val="none"/>
        </w:rPr>
        <w:t>. For answers to common questions on online proctoring, visit the </w:t>
      </w:r>
      <w:hyperlink r:id="rId18" w:history="1">
        <w:r w:rsidRPr="002D3AE7">
          <w:rPr>
            <w:rFonts w:ascii="Lato" w:eastAsia="Times New Roman" w:hAnsi="Lato" w:cs="Times New Roman"/>
            <w:color w:val="0000FF"/>
            <w:kern w:val="0"/>
            <w:sz w:val="24"/>
            <w:szCs w:val="24"/>
            <w:u w:val="single"/>
            <w14:ligatures w14:val="none"/>
          </w:rPr>
          <w:t>Student FAQLinks to an external site.</w:t>
        </w:r>
      </w:hyperlink>
      <w:r w:rsidRPr="002D3AE7">
        <w:rPr>
          <w:rFonts w:ascii="Lato" w:eastAsia="Times New Roman" w:hAnsi="Lato" w:cs="Times New Roman"/>
          <w:color w:val="2D3B45"/>
          <w:kern w:val="0"/>
          <w:sz w:val="24"/>
          <w:szCs w:val="24"/>
          <w14:ligatures w14:val="none"/>
        </w:rPr>
        <w:t> page or </w:t>
      </w:r>
      <w:hyperlink r:id="rId19" w:history="1">
        <w:r w:rsidRPr="002D3AE7">
          <w:rPr>
            <w:rFonts w:ascii="Lato" w:eastAsia="Times New Roman" w:hAnsi="Lato" w:cs="Times New Roman"/>
            <w:color w:val="0000FF"/>
            <w:kern w:val="0"/>
            <w:sz w:val="24"/>
            <w:szCs w:val="24"/>
            <w:u w:val="single"/>
            <w14:ligatures w14:val="none"/>
          </w:rPr>
          <w:t>Honorlock’s student information website </w:t>
        </w:r>
      </w:hyperlink>
      <w:r w:rsidRPr="002D3AE7">
        <w:rPr>
          <w:rFonts w:ascii="Lato" w:eastAsia="Times New Roman" w:hAnsi="Lato" w:cs="Times New Roman"/>
          <w:color w:val="2D3B45"/>
          <w:kern w:val="0"/>
          <w:sz w:val="24"/>
          <w:szCs w:val="24"/>
          <w14:ligatures w14:val="none"/>
        </w:rPr>
        <w:t>.</w:t>
      </w:r>
    </w:p>
    <w:p w14:paraId="60C8590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 Valencia has a contract with Honorlock that requires Honorlock to be FERPA compliant and to use securely encrypted protocols to save and view all test taker assets. Honorlock may only collect, process, and store student data for contracted services and this information cannot be sold or transferred for any purpose.  Honorlock's certified proctors and your institution's faculty are able to review test session videos until deleted based on the school's retention policy. See the Honorlock Security and </w:t>
      </w:r>
      <w:hyperlink r:id="rId20" w:history="1">
        <w:r w:rsidRPr="002D3AE7">
          <w:rPr>
            <w:rFonts w:ascii="Lato" w:eastAsia="Times New Roman" w:hAnsi="Lato" w:cs="Times New Roman"/>
            <w:color w:val="0000FF"/>
            <w:kern w:val="0"/>
            <w:sz w:val="24"/>
            <w:szCs w:val="24"/>
            <w:u w:val="single"/>
            <w14:ligatures w14:val="none"/>
          </w:rPr>
          <w:t>Honorlock Privacy Statement</w:t>
        </w:r>
      </w:hyperlink>
      <w:r w:rsidRPr="002D3AE7">
        <w:rPr>
          <w:rFonts w:ascii="Lato" w:eastAsia="Times New Roman" w:hAnsi="Lato" w:cs="Times New Roman"/>
          <w:color w:val="2D3B45"/>
          <w:kern w:val="0"/>
          <w:sz w:val="24"/>
          <w:szCs w:val="24"/>
          <w14:ligatures w14:val="none"/>
        </w:rPr>
        <w:t>.</w:t>
      </w:r>
    </w:p>
    <w:p w14:paraId="010BBE4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Click here for full explanation of Honorlock click here on how to scan a room in Honorlock </w:t>
      </w:r>
      <w:hyperlink r:id="rId21" w:history="1">
        <w:r w:rsidRPr="002D3AE7">
          <w:rPr>
            <w:rFonts w:ascii="Lato" w:eastAsia="Times New Roman" w:hAnsi="Lato" w:cs="Times New Roman"/>
            <w:color w:val="0000FF"/>
            <w:kern w:val="0"/>
            <w:sz w:val="24"/>
            <w:szCs w:val="24"/>
            <w:u w:val="single"/>
            <w14:ligatures w14:val="none"/>
          </w:rPr>
          <w:t>https://www.youtube.com/watch?v=ISz-ZIVfxkc&amp;feature=youtu.be </w:t>
        </w:r>
      </w:hyperlink>
    </w:p>
    <w:p w14:paraId="3A8E884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90DC16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NATIVE SPEAKERS AND HERITAGE LEARNERS</w:t>
      </w:r>
    </w:p>
    <w:p w14:paraId="6FC1CD5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SPN 1120 (Elementary Spanish I), SPN 1121 (Elementary Spanish II), SPN 1000 (Conversational Spanish I), SPN 1001 (Conversational Spanish II) are classes specifically designed for non-native speakers or non-heritage learners.  If you are a native speaker or heritage learner, this class is not for you. </w:t>
      </w:r>
    </w:p>
    <w:p w14:paraId="78F011B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 native speaker is one who was born and raised in a Spanish-speaking country and has studied the language formerly in elementary school and/or high school in a Spanish speaking country.</w:t>
      </w:r>
    </w:p>
    <w:p w14:paraId="2CE3BA6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w:t>
      </w:r>
    </w:p>
    <w:p w14:paraId="3772A1B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In short, “a student who is raised in a home where a non-English language is spoken, who speaks or merely understand the heritage language and who is to some degree bilingual in English and the Heritage language” (Valdes, 2000)</w:t>
      </w:r>
    </w:p>
    <w:p w14:paraId="43B2A7F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37E2C1A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To both Native Speakers and Heritage Learners:  You are strongly encouraged to drop this course.  If you do not and it is </w:t>
      </w:r>
      <w:r w:rsidRPr="002D3AE7">
        <w:rPr>
          <w:rFonts w:ascii="Lato" w:eastAsia="Times New Roman" w:hAnsi="Lato" w:cs="Times New Roman"/>
          <w:color w:val="2D3B45"/>
          <w:kern w:val="0"/>
          <w:sz w:val="24"/>
          <w:szCs w:val="24"/>
          <w14:ligatures w14:val="none"/>
        </w:rPr>
        <w:lastRenderedPageBreak/>
        <w:t>discovered later on that you are indeed a Heritage Learner, it will leave you little or no time to register for another course or take the CLEP.  </w:t>
      </w:r>
      <w:hyperlink r:id="rId22" w:history="1">
        <w:r w:rsidRPr="002D3AE7">
          <w:rPr>
            <w:rFonts w:ascii="Lato" w:eastAsia="Times New Roman" w:hAnsi="Lato" w:cs="Times New Roman"/>
            <w:color w:val="0000FF"/>
            <w:kern w:val="0"/>
            <w:sz w:val="24"/>
            <w:szCs w:val="24"/>
            <w:u w:val="single"/>
            <w14:ligatures w14:val="none"/>
          </w:rPr>
          <w:t>https://valenciacollege.edu/students/assessments/clep.php</w:t>
        </w:r>
      </w:hyperlink>
    </w:p>
    <w:p w14:paraId="112C782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720AC230" w14:textId="77777777" w:rsidR="002D3AE7" w:rsidRPr="002D3AE7" w:rsidRDefault="002D3AE7" w:rsidP="002D3AE7">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Last day to Refund/drop is 08/28/2023</w:t>
      </w:r>
    </w:p>
    <w:p w14:paraId="21C8B0F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2B399B3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TWO WEBSITES</w:t>
      </w:r>
    </w:p>
    <w:p w14:paraId="5C04829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This Mixed mode Spanish course will utilize </w:t>
      </w:r>
      <w:r w:rsidRPr="002D3AE7">
        <w:rPr>
          <w:rFonts w:ascii="Lato" w:eastAsia="Times New Roman" w:hAnsi="Lato" w:cs="Times New Roman"/>
          <w:b/>
          <w:bCs/>
          <w:color w:val="2D3B45"/>
          <w:kern w:val="0"/>
          <w:sz w:val="24"/>
          <w:szCs w:val="24"/>
          <w14:ligatures w14:val="none"/>
        </w:rPr>
        <w:t>TWO</w:t>
      </w:r>
      <w:r w:rsidRPr="002D3AE7">
        <w:rPr>
          <w:rFonts w:ascii="Lato" w:eastAsia="Times New Roman" w:hAnsi="Lato" w:cs="Times New Roman"/>
          <w:color w:val="2D3B45"/>
          <w:kern w:val="0"/>
          <w:sz w:val="24"/>
          <w:szCs w:val="24"/>
          <w14:ligatures w14:val="none"/>
        </w:rPr>
        <w:t> websites.  We will be using </w:t>
      </w:r>
      <w:r w:rsidRPr="002D3AE7">
        <w:rPr>
          <w:rFonts w:ascii="Lato" w:eastAsia="Times New Roman" w:hAnsi="Lato" w:cs="Times New Roman"/>
          <w:b/>
          <w:bCs/>
          <w:color w:val="2D3B45"/>
          <w:kern w:val="0"/>
          <w:sz w:val="24"/>
          <w:szCs w:val="24"/>
          <w14:ligatures w14:val="none"/>
        </w:rPr>
        <w:t>Canvas</w:t>
      </w:r>
      <w:r w:rsidRPr="002D3AE7">
        <w:rPr>
          <w:rFonts w:ascii="Lato" w:eastAsia="Times New Roman" w:hAnsi="Lato" w:cs="Times New Roman"/>
          <w:color w:val="2D3B45"/>
          <w:kern w:val="0"/>
          <w:sz w:val="24"/>
          <w:szCs w:val="24"/>
          <w14:ligatures w14:val="none"/>
        </w:rPr>
        <w:t> and </w:t>
      </w:r>
      <w:r w:rsidRPr="002D3AE7">
        <w:rPr>
          <w:rFonts w:ascii="Lato" w:eastAsia="Times New Roman" w:hAnsi="Lato" w:cs="Times New Roman"/>
          <w:b/>
          <w:bCs/>
          <w:color w:val="2D3B45"/>
          <w:kern w:val="0"/>
          <w:sz w:val="24"/>
          <w:szCs w:val="24"/>
          <w14:ligatures w14:val="none"/>
        </w:rPr>
        <w:t>Supersite</w:t>
      </w:r>
      <w:r w:rsidRPr="002D3AE7">
        <w:rPr>
          <w:rFonts w:ascii="Lato" w:eastAsia="Times New Roman" w:hAnsi="Lato" w:cs="Times New Roman"/>
          <w:color w:val="2D3B45"/>
          <w:kern w:val="0"/>
          <w:sz w:val="24"/>
          <w:szCs w:val="24"/>
          <w14:ligatures w14:val="none"/>
        </w:rPr>
        <w:t>.  The online component of our textbook is called the </w:t>
      </w:r>
      <w:r w:rsidRPr="002D3AE7">
        <w:rPr>
          <w:rFonts w:ascii="Lato" w:eastAsia="Times New Roman" w:hAnsi="Lato" w:cs="Times New Roman"/>
          <w:b/>
          <w:bCs/>
          <w:color w:val="2D3B45"/>
          <w:kern w:val="0"/>
          <w:sz w:val="24"/>
          <w:szCs w:val="24"/>
          <w14:ligatures w14:val="none"/>
        </w:rPr>
        <w:t>Supersite</w:t>
      </w:r>
      <w:r w:rsidRPr="002D3AE7">
        <w:rPr>
          <w:rFonts w:ascii="Lato" w:eastAsia="Times New Roman" w:hAnsi="Lato" w:cs="Times New Roman"/>
          <w:color w:val="2D3B45"/>
          <w:kern w:val="0"/>
          <w:sz w:val="24"/>
          <w:szCs w:val="24"/>
          <w14:ligatures w14:val="none"/>
        </w:rPr>
        <w:t>. </w:t>
      </w:r>
    </w:p>
    <w:p w14:paraId="3413C7F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You will be using </w:t>
      </w:r>
      <w:r w:rsidRPr="002D3AE7">
        <w:rPr>
          <w:rFonts w:ascii="Lato" w:eastAsia="Times New Roman" w:hAnsi="Lato" w:cs="Times New Roman"/>
          <w:b/>
          <w:bCs/>
          <w:color w:val="2D3B45"/>
          <w:kern w:val="0"/>
          <w:sz w:val="24"/>
          <w:szCs w:val="24"/>
          <w14:ligatures w14:val="none"/>
        </w:rPr>
        <w:t>Canvas</w:t>
      </w:r>
      <w:r w:rsidRPr="002D3AE7">
        <w:rPr>
          <w:rFonts w:ascii="Lato" w:eastAsia="Times New Roman" w:hAnsi="Lato" w:cs="Times New Roman"/>
          <w:color w:val="2D3B45"/>
          <w:kern w:val="0"/>
          <w:sz w:val="24"/>
          <w:szCs w:val="24"/>
          <w14:ligatures w14:val="none"/>
        </w:rPr>
        <w:t> for the following:</w:t>
      </w:r>
    </w:p>
    <w:p w14:paraId="75EBC731"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Keeping track of your grade</w:t>
      </w:r>
    </w:p>
    <w:p w14:paraId="714588ED"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Taking exams</w:t>
      </w:r>
    </w:p>
    <w:p w14:paraId="13A2DC1E"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Participating in discussions</w:t>
      </w:r>
    </w:p>
    <w:p w14:paraId="69E333A7"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Doing online presentations</w:t>
      </w:r>
    </w:p>
    <w:p w14:paraId="4C4175D1"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Seeing what assignments are due and when.</w:t>
      </w:r>
    </w:p>
    <w:p w14:paraId="0651BF33"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Doing assignments not included in the Supersite</w:t>
      </w:r>
    </w:p>
    <w:p w14:paraId="0920CD11"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Receiving extra materials such as worksheets, PowerPoints, useful YouTube and other helpful links</w:t>
      </w:r>
    </w:p>
    <w:p w14:paraId="4A67A7DE" w14:textId="77777777" w:rsidR="002D3AE7" w:rsidRPr="002D3AE7" w:rsidRDefault="002D3AE7" w:rsidP="002D3AE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Communication between professor and student</w:t>
      </w:r>
    </w:p>
    <w:p w14:paraId="059FCD5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You will be using the </w:t>
      </w:r>
      <w:r w:rsidRPr="002D3AE7">
        <w:rPr>
          <w:rFonts w:ascii="Lato" w:eastAsia="Times New Roman" w:hAnsi="Lato" w:cs="Times New Roman"/>
          <w:b/>
          <w:bCs/>
          <w:color w:val="2D3B45"/>
          <w:kern w:val="0"/>
          <w:sz w:val="24"/>
          <w:szCs w:val="24"/>
          <w14:ligatures w14:val="none"/>
        </w:rPr>
        <w:t>Supersite</w:t>
      </w:r>
      <w:r w:rsidRPr="002D3AE7">
        <w:rPr>
          <w:rFonts w:ascii="Lato" w:eastAsia="Times New Roman" w:hAnsi="Lato" w:cs="Times New Roman"/>
          <w:color w:val="2D3B45"/>
          <w:kern w:val="0"/>
          <w:sz w:val="24"/>
          <w:szCs w:val="24"/>
          <w14:ligatures w14:val="none"/>
        </w:rPr>
        <w:t> for the following:  </w:t>
      </w:r>
    </w:p>
    <w:p w14:paraId="5E942B7C" w14:textId="77777777" w:rsidR="002D3AE7" w:rsidRPr="002D3AE7" w:rsidRDefault="002D3AE7" w:rsidP="002D3AE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Viewing tutorials</w:t>
      </w:r>
    </w:p>
    <w:p w14:paraId="75552170" w14:textId="77777777" w:rsidR="002D3AE7" w:rsidRPr="002D3AE7" w:rsidRDefault="002D3AE7" w:rsidP="002D3AE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Seeing what Supersite assignments are due and when</w:t>
      </w:r>
    </w:p>
    <w:p w14:paraId="5DF0CD62" w14:textId="77777777" w:rsidR="002D3AE7" w:rsidRPr="002D3AE7" w:rsidRDefault="002D3AE7" w:rsidP="002D3AE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Doing Supersite activities (Written homework/Virtual Chat)</w:t>
      </w:r>
    </w:p>
    <w:p w14:paraId="7A0400A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6997DD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When you purchase the access code at the Valencia Bookstore, you will receive a code that will give you access to the Supersite.  The following link gives you instructions on how to register.</w:t>
      </w:r>
    </w:p>
    <w:p w14:paraId="497CF75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https://www.vhlcentral.com/section/32d5f7aa-d9ae-4c07-a6c1-139304b97ab8/student_instructions</w:t>
      </w:r>
    </w:p>
    <w:p w14:paraId="5A2ACAA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Method of Instruction:</w:t>
      </w:r>
    </w:p>
    <w:p w14:paraId="36AE66E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This is Mixed Mode course. Some of our learning activities will be in class and some will be online. Some online activities are homework and others are learning. The course will be taught through a combination of lecture in-person, online Supersite, and Canvas modules. The chapter tests, quizzes and homework will be turned-in according to the schedule outline in the course calendar. Each test, quiz, and oral presentation is time and starts at the beginning of the lecture class; late students will not be given extra time to complete assessment.   </w:t>
      </w:r>
    </w:p>
    <w:p w14:paraId="5BAD8E4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In-person lecture:</w:t>
      </w:r>
    </w:p>
    <w:p w14:paraId="2C37C050" w14:textId="77777777" w:rsidR="002D3AE7" w:rsidRPr="002D3AE7" w:rsidRDefault="002D3AE7" w:rsidP="002D3AE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are sixteen F2F meeting. We will be held on Wednesday Building 1; Room # 132. Tests and quizzes will be scheduled to take online, in the classroom, or Valencia Testing Center when is necessary.</w:t>
      </w:r>
    </w:p>
    <w:p w14:paraId="71D98F55" w14:textId="77777777" w:rsidR="002D3AE7" w:rsidRPr="002D3AE7" w:rsidRDefault="002D3AE7" w:rsidP="002D3AE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is one cumulative departmental final exam at the end of the semester. This test will be in-person and will have 100 multiple choice questions to be answered in 2 hours 30 minutes.</w:t>
      </w:r>
    </w:p>
    <w:p w14:paraId="425C9AA7" w14:textId="77777777" w:rsidR="002D3AE7" w:rsidRPr="002D3AE7" w:rsidRDefault="002D3AE7" w:rsidP="002D3AE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lecture quizzes will be online (Canvas). These will assess students’ conceptual understanding and will be scheduled with the course calendar.</w:t>
      </w:r>
    </w:p>
    <w:p w14:paraId="75A5CC5C" w14:textId="77777777" w:rsidR="002D3AE7" w:rsidRPr="002D3AE7" w:rsidRDefault="002D3AE7" w:rsidP="002D3AE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will be four-chapter test (online or in class).</w:t>
      </w:r>
    </w:p>
    <w:p w14:paraId="749DE18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67E0E3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Online lecture:</w:t>
      </w:r>
    </w:p>
    <w:p w14:paraId="3994379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  All online assessments are through “Canvas modules”, Supersite, and Atlas email.</w:t>
      </w:r>
    </w:p>
    <w:p w14:paraId="06255C73" w14:textId="77777777" w:rsidR="002D3AE7" w:rsidRPr="002D3AE7" w:rsidRDefault="002D3AE7" w:rsidP="002D3AE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Spanish course homework assignment (Supersite) will have 10 points. Students will have additional attempts after the due date for practice. These assignments are learning centric interactive activity-based assignments, and students are required to have an adequate computer system available for them to work.</w:t>
      </w:r>
    </w:p>
    <w:p w14:paraId="62584AEB" w14:textId="77777777" w:rsidR="002D3AE7" w:rsidRPr="002D3AE7" w:rsidRDefault="002D3AE7" w:rsidP="002D3AE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These assignments (com) are composed of critical thinking. The activities will include extensive grammar-driven practice, vocabulary practice, listening practice, oral communication activities, reading activities as well as activities to develop your oral proficiency.</w:t>
      </w:r>
    </w:p>
    <w:p w14:paraId="703EFA7A" w14:textId="77777777" w:rsidR="002D3AE7" w:rsidRPr="002D3AE7" w:rsidRDefault="002D3AE7" w:rsidP="002D3AE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Students will have access to “study modules” for all the chapters (Canvas), for study purpose through-out the semester.</w:t>
      </w:r>
    </w:p>
    <w:p w14:paraId="3B1C03BF" w14:textId="77777777" w:rsidR="002D3AE7" w:rsidRPr="002D3AE7" w:rsidRDefault="002D3AE7" w:rsidP="002D3AE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Please note that Canvas takes time to sync with mastering Spanish grade, so after you submit the assignment, it may take ~2 hours for the grade to be updated completely on Canvas.</w:t>
      </w:r>
    </w:p>
    <w:p w14:paraId="3CC87FBE" w14:textId="77777777" w:rsidR="002D3AE7" w:rsidRPr="002D3AE7" w:rsidRDefault="002D3AE7" w:rsidP="002D3AE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It is the students’ responsibility to complete the online assessments before the due date and time as per the course calendar. Under no-circumstances, grace time will be provided.</w:t>
      </w:r>
    </w:p>
    <w:p w14:paraId="72D96F3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1A8B9C7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Grading: </w:t>
      </w:r>
      <w:r w:rsidRPr="002D3AE7">
        <w:rPr>
          <w:rFonts w:ascii="Lato" w:eastAsia="Times New Roman" w:hAnsi="Lato" w:cs="Times New Roman"/>
          <w:color w:val="2D3B45"/>
          <w:kern w:val="0"/>
          <w:sz w:val="24"/>
          <w:szCs w:val="24"/>
          <w14:ligatures w14:val="none"/>
        </w:rPr>
        <w:t>Your grade will be calculated as follows for each course.</w:t>
      </w:r>
    </w:p>
    <w:p w14:paraId="78FE703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Supersite activities (VHL) Homework and Virtual Chat-------------------------15%</w:t>
      </w:r>
    </w:p>
    <w:p w14:paraId="54232EB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Speaking assess/language disc (Final speaking project)--------------------------15%</w:t>
      </w:r>
    </w:p>
    <w:p w14:paraId="64C4FD2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Chapter exams------------------------------------------------------------------------15%</w:t>
      </w:r>
    </w:p>
    <w:p w14:paraId="74316C2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Quizzes --------------- ----------------------------------------------------------------10%</w:t>
      </w:r>
    </w:p>
    <w:p w14:paraId="270E247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Cultural paper--------------------------------------------------------------------------5%</w:t>
      </w:r>
    </w:p>
    <w:p w14:paraId="6499305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Midterm speaking -------------------------------------------------------------=------5%</w:t>
      </w:r>
    </w:p>
    <w:p w14:paraId="63E1186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Journals (1-5)---------------------------------------------------------------------------5%</w:t>
      </w:r>
    </w:p>
    <w:p w14:paraId="4D731A1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Class attendance ----------------------------------------------------------------------5%</w:t>
      </w:r>
    </w:p>
    <w:p w14:paraId="53BCADE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Final Exam----------------------------------------------------------------------------- 25%</w:t>
      </w:r>
    </w:p>
    <w:tbl>
      <w:tblPr>
        <w:tblW w:w="3060" w:type="dxa"/>
        <w:tblCellMar>
          <w:top w:w="15" w:type="dxa"/>
          <w:left w:w="15" w:type="dxa"/>
          <w:bottom w:w="15" w:type="dxa"/>
          <w:right w:w="15" w:type="dxa"/>
        </w:tblCellMar>
        <w:tblLook w:val="04A0" w:firstRow="1" w:lastRow="0" w:firstColumn="1" w:lastColumn="0" w:noHBand="0" w:noVBand="1"/>
      </w:tblPr>
      <w:tblGrid>
        <w:gridCol w:w="1468"/>
        <w:gridCol w:w="1592"/>
      </w:tblGrid>
      <w:tr w:rsidR="002D3AE7" w:rsidRPr="002D3AE7" w14:paraId="3CFA0694" w14:textId="77777777" w:rsidTr="002D3AE7">
        <w:tc>
          <w:tcPr>
            <w:tcW w:w="0" w:type="auto"/>
            <w:gridSpan w:val="2"/>
            <w:shd w:val="clear" w:color="auto" w:fill="auto"/>
            <w:tcMar>
              <w:top w:w="30" w:type="dxa"/>
              <w:left w:w="30" w:type="dxa"/>
              <w:bottom w:w="30" w:type="dxa"/>
              <w:right w:w="30" w:type="dxa"/>
            </w:tcMar>
            <w:vAlign w:val="center"/>
            <w:hideMark/>
          </w:tcPr>
          <w:p w14:paraId="086991E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 </w:t>
            </w:r>
          </w:p>
          <w:p w14:paraId="550F09D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GRADING:</w:t>
            </w:r>
            <w:r w:rsidRPr="002D3AE7">
              <w:rPr>
                <w:rFonts w:ascii="Times New Roman" w:eastAsia="Times New Roman" w:hAnsi="Times New Roman" w:cs="Times New Roman"/>
                <w:kern w:val="0"/>
                <w:sz w:val="24"/>
                <w:szCs w:val="24"/>
                <w14:ligatures w14:val="none"/>
              </w:rPr>
              <w:t> Your grade will be calculated as follows:</w:t>
            </w:r>
          </w:p>
        </w:tc>
      </w:tr>
      <w:tr w:rsidR="002D3AE7" w:rsidRPr="002D3AE7" w14:paraId="072D599D" w14:textId="77777777" w:rsidTr="002D3AE7">
        <w:tc>
          <w:tcPr>
            <w:tcW w:w="2350" w:type="pct"/>
            <w:shd w:val="clear" w:color="auto" w:fill="auto"/>
            <w:tcMar>
              <w:top w:w="30" w:type="dxa"/>
              <w:left w:w="30" w:type="dxa"/>
              <w:bottom w:w="30" w:type="dxa"/>
              <w:right w:w="30" w:type="dxa"/>
            </w:tcMar>
            <w:vAlign w:val="center"/>
            <w:hideMark/>
          </w:tcPr>
          <w:p w14:paraId="5EDB247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90-100 </w:t>
            </w:r>
          </w:p>
        </w:tc>
        <w:tc>
          <w:tcPr>
            <w:tcW w:w="2550" w:type="pct"/>
            <w:shd w:val="clear" w:color="auto" w:fill="auto"/>
            <w:tcMar>
              <w:top w:w="30" w:type="dxa"/>
              <w:left w:w="30" w:type="dxa"/>
              <w:bottom w:w="30" w:type="dxa"/>
              <w:right w:w="30" w:type="dxa"/>
            </w:tcMar>
            <w:vAlign w:val="center"/>
            <w:hideMark/>
          </w:tcPr>
          <w:p w14:paraId="18120A9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A</w:t>
            </w:r>
          </w:p>
        </w:tc>
      </w:tr>
      <w:tr w:rsidR="002D3AE7" w:rsidRPr="002D3AE7" w14:paraId="308A9014" w14:textId="77777777" w:rsidTr="002D3AE7">
        <w:tc>
          <w:tcPr>
            <w:tcW w:w="2350" w:type="pct"/>
            <w:shd w:val="clear" w:color="auto" w:fill="auto"/>
            <w:tcMar>
              <w:top w:w="30" w:type="dxa"/>
              <w:left w:w="30" w:type="dxa"/>
              <w:bottom w:w="30" w:type="dxa"/>
              <w:right w:w="30" w:type="dxa"/>
            </w:tcMar>
            <w:vAlign w:val="center"/>
            <w:hideMark/>
          </w:tcPr>
          <w:p w14:paraId="71D3A13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80-89 </w:t>
            </w:r>
          </w:p>
        </w:tc>
        <w:tc>
          <w:tcPr>
            <w:tcW w:w="2550" w:type="pct"/>
            <w:shd w:val="clear" w:color="auto" w:fill="auto"/>
            <w:tcMar>
              <w:top w:w="30" w:type="dxa"/>
              <w:left w:w="30" w:type="dxa"/>
              <w:bottom w:w="30" w:type="dxa"/>
              <w:right w:w="30" w:type="dxa"/>
            </w:tcMar>
            <w:vAlign w:val="center"/>
            <w:hideMark/>
          </w:tcPr>
          <w:p w14:paraId="5EDBC7B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B</w:t>
            </w:r>
          </w:p>
        </w:tc>
      </w:tr>
      <w:tr w:rsidR="002D3AE7" w:rsidRPr="002D3AE7" w14:paraId="2E84539C" w14:textId="77777777" w:rsidTr="002D3AE7">
        <w:tc>
          <w:tcPr>
            <w:tcW w:w="2350" w:type="pct"/>
            <w:shd w:val="clear" w:color="auto" w:fill="auto"/>
            <w:tcMar>
              <w:top w:w="30" w:type="dxa"/>
              <w:left w:w="30" w:type="dxa"/>
              <w:bottom w:w="30" w:type="dxa"/>
              <w:right w:w="30" w:type="dxa"/>
            </w:tcMar>
            <w:vAlign w:val="center"/>
            <w:hideMark/>
          </w:tcPr>
          <w:p w14:paraId="4EC610C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70-79 </w:t>
            </w:r>
          </w:p>
        </w:tc>
        <w:tc>
          <w:tcPr>
            <w:tcW w:w="2550" w:type="pct"/>
            <w:shd w:val="clear" w:color="auto" w:fill="auto"/>
            <w:tcMar>
              <w:top w:w="30" w:type="dxa"/>
              <w:left w:w="30" w:type="dxa"/>
              <w:bottom w:w="30" w:type="dxa"/>
              <w:right w:w="30" w:type="dxa"/>
            </w:tcMar>
            <w:vAlign w:val="center"/>
            <w:hideMark/>
          </w:tcPr>
          <w:p w14:paraId="1F7D8C8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w:t>
            </w:r>
          </w:p>
        </w:tc>
      </w:tr>
      <w:tr w:rsidR="002D3AE7" w:rsidRPr="002D3AE7" w14:paraId="3286E669" w14:textId="77777777" w:rsidTr="002D3AE7">
        <w:tc>
          <w:tcPr>
            <w:tcW w:w="2350" w:type="pct"/>
            <w:shd w:val="clear" w:color="auto" w:fill="auto"/>
            <w:tcMar>
              <w:top w:w="30" w:type="dxa"/>
              <w:left w:w="30" w:type="dxa"/>
              <w:bottom w:w="30" w:type="dxa"/>
              <w:right w:w="30" w:type="dxa"/>
            </w:tcMar>
            <w:vAlign w:val="center"/>
            <w:hideMark/>
          </w:tcPr>
          <w:p w14:paraId="25884F3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60-69 </w:t>
            </w:r>
          </w:p>
        </w:tc>
        <w:tc>
          <w:tcPr>
            <w:tcW w:w="2550" w:type="pct"/>
            <w:shd w:val="clear" w:color="auto" w:fill="auto"/>
            <w:tcMar>
              <w:top w:w="30" w:type="dxa"/>
              <w:left w:w="30" w:type="dxa"/>
              <w:bottom w:w="30" w:type="dxa"/>
              <w:right w:w="30" w:type="dxa"/>
            </w:tcMar>
            <w:vAlign w:val="center"/>
            <w:hideMark/>
          </w:tcPr>
          <w:p w14:paraId="79544FD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w:t>
            </w:r>
          </w:p>
        </w:tc>
      </w:tr>
      <w:tr w:rsidR="002D3AE7" w:rsidRPr="002D3AE7" w14:paraId="3B131400" w14:textId="77777777" w:rsidTr="002D3AE7">
        <w:tc>
          <w:tcPr>
            <w:tcW w:w="2350" w:type="pct"/>
            <w:shd w:val="clear" w:color="auto" w:fill="auto"/>
            <w:tcMar>
              <w:top w:w="30" w:type="dxa"/>
              <w:left w:w="30" w:type="dxa"/>
              <w:bottom w:w="30" w:type="dxa"/>
              <w:right w:w="30" w:type="dxa"/>
            </w:tcMar>
            <w:vAlign w:val="center"/>
            <w:hideMark/>
          </w:tcPr>
          <w:p w14:paraId="7C4209C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59 - 0</w:t>
            </w:r>
          </w:p>
        </w:tc>
        <w:tc>
          <w:tcPr>
            <w:tcW w:w="2550" w:type="pct"/>
            <w:shd w:val="clear" w:color="auto" w:fill="auto"/>
            <w:tcMar>
              <w:top w:w="30" w:type="dxa"/>
              <w:left w:w="30" w:type="dxa"/>
              <w:bottom w:w="30" w:type="dxa"/>
              <w:right w:w="30" w:type="dxa"/>
            </w:tcMar>
            <w:vAlign w:val="center"/>
            <w:hideMark/>
          </w:tcPr>
          <w:p w14:paraId="0C7D397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w:t>
            </w:r>
          </w:p>
        </w:tc>
      </w:tr>
    </w:tbl>
    <w:p w14:paraId="65F3288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Exams</w:t>
      </w:r>
    </w:p>
    <w:p w14:paraId="3C67A049" w14:textId="77777777" w:rsidR="002D3AE7" w:rsidRPr="002D3AE7" w:rsidRDefault="002D3AE7" w:rsidP="002D3AE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Throughout the course you will have chapter exams in class and in Canvas.</w:t>
      </w:r>
    </w:p>
    <w:p w14:paraId="6E7CDC0B" w14:textId="77777777" w:rsidR="002D3AE7" w:rsidRPr="002D3AE7" w:rsidRDefault="002D3AE7" w:rsidP="002D3AE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exams/quizzes will consist of listening, reading comprehension, grammatical knowledge, writing and cultural competence</w:t>
      </w:r>
    </w:p>
    <w:p w14:paraId="471295CB" w14:textId="77777777" w:rsidR="002D3AE7" w:rsidRPr="002D3AE7" w:rsidRDefault="002D3AE7" w:rsidP="002D3AE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writing portion of the exam will be assigned separately.  In other words, you will have two assessments for each chapter </w:t>
      </w:r>
    </w:p>
    <w:p w14:paraId="2F097A11" w14:textId="77777777" w:rsidR="002D3AE7" w:rsidRPr="002D3AE7" w:rsidRDefault="002D3AE7" w:rsidP="002D3AE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You will typically have a 2-4-day window to complete exams.</w:t>
      </w:r>
    </w:p>
    <w:p w14:paraId="199CB88B" w14:textId="77777777" w:rsidR="002D3AE7" w:rsidRPr="002D3AE7" w:rsidRDefault="002D3AE7" w:rsidP="002D3AE7">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Exams will have a time limit</w:t>
      </w:r>
    </w:p>
    <w:p w14:paraId="2C606239" w14:textId="77777777" w:rsidR="002D3AE7" w:rsidRPr="002D3AE7" w:rsidRDefault="002D3AE7" w:rsidP="002D3AE7">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You will be able to see one question at a time and you will not be permitted to backtrack.</w:t>
      </w:r>
    </w:p>
    <w:p w14:paraId="08A4E141" w14:textId="77777777" w:rsidR="002D3AE7" w:rsidRPr="002D3AE7" w:rsidRDefault="002D3AE7" w:rsidP="002D3AE7">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Once you open the exam, you must complete it.  You cannot close the exam and then reopen it later.</w:t>
      </w:r>
    </w:p>
    <w:p w14:paraId="38622519" w14:textId="77777777" w:rsidR="002D3AE7" w:rsidRPr="002D3AE7" w:rsidRDefault="002D3AE7" w:rsidP="002D3AE7">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will be NO MAKE-UP EXAMS regardless of excuse.</w:t>
      </w:r>
    </w:p>
    <w:p w14:paraId="2836098C" w14:textId="77777777" w:rsidR="002D3AE7" w:rsidRPr="002D3AE7" w:rsidRDefault="002D3AE7" w:rsidP="002D3AE7">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If there is any indication whatsoever that someone else is taking the exam for you, you will receive a Zero for the exam.  Indications include, advanced vocabulary, advanced sentence structure, advanced verbal usage, slang, common errors made by native speakers.  See section of plagiarism.</w:t>
      </w:r>
    </w:p>
    <w:p w14:paraId="3C19150E" w14:textId="77777777" w:rsidR="002D3AE7" w:rsidRPr="002D3AE7" w:rsidRDefault="002D3AE7" w:rsidP="002D3AE7">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It is your responsibility to have a working computer with reliable internet.</w:t>
      </w:r>
    </w:p>
    <w:p w14:paraId="294981B8" w14:textId="77777777" w:rsidR="002D3AE7" w:rsidRPr="002D3AE7" w:rsidRDefault="002D3AE7" w:rsidP="002D3AE7">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will be 3-chapter exams.</w:t>
      </w:r>
    </w:p>
    <w:p w14:paraId="04023C33" w14:textId="77777777" w:rsidR="002D3AE7" w:rsidRPr="002D3AE7" w:rsidRDefault="002D3AE7" w:rsidP="002D3AE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There will be several quizzes (online).</w:t>
      </w:r>
    </w:p>
    <w:p w14:paraId="64CC278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71525F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Speaking assess/language disc/virtual chats</w:t>
      </w:r>
    </w:p>
    <w:p w14:paraId="515DFF8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Speaking activities</w:t>
      </w:r>
    </w:p>
    <w:p w14:paraId="1E20712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This grading criteria is made up of various components: </w:t>
      </w:r>
      <w:r w:rsidRPr="002D3AE7">
        <w:rPr>
          <w:rFonts w:ascii="Lato" w:eastAsia="Times New Roman" w:hAnsi="Lato" w:cs="Times New Roman"/>
          <w:color w:val="2D3B45"/>
          <w:kern w:val="0"/>
          <w:sz w:val="24"/>
          <w:szCs w:val="24"/>
          <w14:ligatures w14:val="none"/>
        </w:rPr>
        <w:t>   </w:t>
      </w:r>
    </w:p>
    <w:p w14:paraId="5DA1A4D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1) </w:t>
      </w:r>
      <w:r w:rsidRPr="002D3AE7">
        <w:rPr>
          <w:rFonts w:ascii="Lato" w:eastAsia="Times New Roman" w:hAnsi="Lato" w:cs="Times New Roman"/>
          <w:b/>
          <w:bCs/>
          <w:color w:val="2D3B45"/>
          <w:kern w:val="0"/>
          <w:sz w:val="24"/>
          <w:szCs w:val="24"/>
          <w14:ligatures w14:val="none"/>
        </w:rPr>
        <w:t>Language (oral)</w:t>
      </w:r>
      <w:r w:rsidRPr="002D3AE7">
        <w:rPr>
          <w:rFonts w:ascii="Lato" w:eastAsia="Times New Roman" w:hAnsi="Lato" w:cs="Times New Roman"/>
          <w:color w:val="2D3B45"/>
          <w:kern w:val="0"/>
          <w:sz w:val="24"/>
          <w:szCs w:val="24"/>
          <w14:ligatures w14:val="none"/>
        </w:rPr>
        <w:t> - You will be asked to do oral presentations in this course through Zoom or in class. These presentations must comply with the minimum time requirement.  If it looks like you are reading it will not be accepted.  Feel free to use visuals to enhance your presentation.  For example, if you are saying that you like to play soccer, hold up a soccer ball. </w:t>
      </w:r>
    </w:p>
    <w:p w14:paraId="1D3E4E8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2) L</w:t>
      </w:r>
      <w:r w:rsidRPr="002D3AE7">
        <w:rPr>
          <w:rFonts w:ascii="Lato" w:eastAsia="Times New Roman" w:hAnsi="Lato" w:cs="Times New Roman"/>
          <w:b/>
          <w:bCs/>
          <w:color w:val="2D3B45"/>
          <w:kern w:val="0"/>
          <w:sz w:val="24"/>
          <w:szCs w:val="24"/>
          <w14:ligatures w14:val="none"/>
        </w:rPr>
        <w:t>anguage (writing)</w:t>
      </w:r>
      <w:r w:rsidRPr="002D3AE7">
        <w:rPr>
          <w:rFonts w:ascii="Lato" w:eastAsia="Times New Roman" w:hAnsi="Lato" w:cs="Times New Roman"/>
          <w:color w:val="2D3B45"/>
          <w:kern w:val="0"/>
          <w:sz w:val="24"/>
          <w:szCs w:val="24"/>
          <w14:ligatures w14:val="none"/>
        </w:rPr>
        <w:t> - You will be asked a question in Spanish.  Then you will respond by posting a to at least two of your classmates' posts.  Make sure you read the instructions for each discussion activity.  These will be done in Canvas. </w:t>
      </w:r>
    </w:p>
    <w:p w14:paraId="7A57A39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Remember to only use grammar and vocab that we are learning in class.  By using advanced grammar and vocabulary, it will look like you are not doing your own work which will result in very low grade or perhaps a zero (up to professor's discretion).</w:t>
      </w:r>
    </w:p>
    <w:p w14:paraId="0F2C2FE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D3571A1" w14:textId="77777777" w:rsidR="002D3AE7" w:rsidRPr="002D3AE7" w:rsidRDefault="002D3AE7" w:rsidP="002D3AE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Midterm</w:t>
      </w:r>
    </w:p>
    <w:p w14:paraId="7654EB6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midterm will be a speaking assessment where you will speak with the professor in class or via Zoom (the professor will send you a Zoom invitation so that you can prepare).  </w:t>
      </w:r>
    </w:p>
    <w:p w14:paraId="32D6C36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741408AF" w14:textId="77777777" w:rsidR="002D3AE7" w:rsidRPr="002D3AE7" w:rsidRDefault="002D3AE7" w:rsidP="002D3AE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u w:val="single"/>
          <w14:ligatures w14:val="none"/>
        </w:rPr>
        <w:t>I</w:t>
      </w:r>
      <w:r w:rsidRPr="002D3AE7">
        <w:rPr>
          <w:rFonts w:ascii="Lato" w:eastAsia="Times New Roman" w:hAnsi="Lato" w:cs="Times New Roman"/>
          <w:b/>
          <w:bCs/>
          <w:color w:val="2D3B45"/>
          <w:kern w:val="0"/>
          <w:sz w:val="24"/>
          <w:szCs w:val="24"/>
          <w14:ligatures w14:val="none"/>
        </w:rPr>
        <w:t>ncluded in these criteria are Virtual Chats:  </w:t>
      </w:r>
    </w:p>
    <w:p w14:paraId="3F9E047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Virtual chats are activities in the Supersite.  They include an Avatar that will ask you questions.  You are supposed to orally answer these questions in a complete sentence.  Within each Virtual Chat Activity, I have added to the instructions, the page and activity number where you can see the questions before beginning the activity.  This will allow you to prepare your answers before opening the activity in the Supersite.  Remember that the Virtual Chat activities are part of your 'speaking' grade.  They usually take a little longer to do than the typical multiple choice or fill in the blank so therefore I highlight when they are due here on the module pages so that you can plan accordingly.  You can also go to "Calendar" in the Supersite to see when the Virtual chats are due.  </w:t>
      </w:r>
    </w:p>
    <w:p w14:paraId="2C1EB38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Quizzes and Journals</w:t>
      </w:r>
    </w:p>
    <w:p w14:paraId="30DA41D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Quizzes: </w:t>
      </w:r>
      <w:r w:rsidRPr="002D3AE7">
        <w:rPr>
          <w:rFonts w:ascii="Lato" w:eastAsia="Times New Roman" w:hAnsi="Lato" w:cs="Times New Roman"/>
          <w:color w:val="2D3B45"/>
          <w:kern w:val="0"/>
          <w:sz w:val="24"/>
          <w:szCs w:val="24"/>
          <w14:ligatures w14:val="none"/>
        </w:rPr>
        <w:t>There are several quizzes assigned per chapter.  They are short quizzes that vary between fill in the blank and multiple choice.  Their purpose is to make sure you are learning and understanding the material.  You will have 3 attempts and there is no time limit.  </w:t>
      </w:r>
    </w:p>
    <w:p w14:paraId="401DDD3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Journals</w:t>
      </w:r>
      <w:r w:rsidRPr="002D3AE7">
        <w:rPr>
          <w:rFonts w:ascii="Lato" w:eastAsia="Times New Roman" w:hAnsi="Lato" w:cs="Times New Roman"/>
          <w:color w:val="2D3B45"/>
          <w:kern w:val="0"/>
          <w:sz w:val="24"/>
          <w:szCs w:val="24"/>
          <w14:ligatures w14:val="none"/>
        </w:rPr>
        <w:t> are done in Canvas.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54BC01E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Homework in Supersite</w:t>
      </w:r>
    </w:p>
    <w:p w14:paraId="4BA12DD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The </w:t>
      </w:r>
      <w:r w:rsidRPr="002D3AE7">
        <w:rPr>
          <w:rFonts w:ascii="Lato" w:eastAsia="Times New Roman" w:hAnsi="Lato" w:cs="Times New Roman"/>
          <w:b/>
          <w:bCs/>
          <w:i/>
          <w:iCs/>
          <w:color w:val="2D3B45"/>
          <w:kern w:val="0"/>
          <w:sz w:val="24"/>
          <w:szCs w:val="24"/>
          <w14:ligatures w14:val="none"/>
        </w:rPr>
        <w:t>supersite</w:t>
      </w:r>
      <w:r w:rsidRPr="002D3AE7">
        <w:rPr>
          <w:rFonts w:ascii="Lato" w:eastAsia="Times New Roman" w:hAnsi="Lato" w:cs="Times New Roman"/>
          <w:i/>
          <w:iCs/>
          <w:color w:val="2D3B45"/>
          <w:kern w:val="0"/>
          <w:sz w:val="24"/>
          <w:szCs w:val="24"/>
          <w14:ligatures w14:val="none"/>
        </w:rPr>
        <w:t> can be found at </w:t>
      </w:r>
      <w:r w:rsidRPr="002D3AE7">
        <w:rPr>
          <w:rFonts w:ascii="Lato" w:eastAsia="Times New Roman" w:hAnsi="Lato" w:cs="Times New Roman"/>
          <w:b/>
          <w:bCs/>
          <w:i/>
          <w:iCs/>
          <w:color w:val="2D3B45"/>
          <w:kern w:val="0"/>
          <w:sz w:val="24"/>
          <w:szCs w:val="24"/>
          <w14:ligatures w14:val="none"/>
        </w:rPr>
        <w:t>VHLCentral.com.</w:t>
      </w:r>
      <w:r w:rsidRPr="002D3AE7">
        <w:rPr>
          <w:rFonts w:ascii="Lato" w:eastAsia="Times New Roman" w:hAnsi="Lato" w:cs="Times New Roman"/>
          <w:i/>
          <w:iCs/>
          <w:color w:val="2D3B45"/>
          <w:kern w:val="0"/>
          <w:sz w:val="24"/>
          <w:szCs w:val="24"/>
          <w14:ligatures w14:val="none"/>
        </w:rPr>
        <w:t>  This is the online component of the textbook where you will do many of the activities of the course and keep track of your grade. </w:t>
      </w:r>
      <w:r w:rsidRPr="002D3AE7">
        <w:rPr>
          <w:rFonts w:ascii="Lato" w:eastAsia="Times New Roman" w:hAnsi="Lato" w:cs="Times New Roman"/>
          <w:color w:val="2D3B45"/>
          <w:kern w:val="0"/>
          <w:sz w:val="24"/>
          <w:szCs w:val="24"/>
          <w14:ligatures w14:val="none"/>
        </w:rPr>
        <w:t xml:space="preserve">  The assigned activities will be listed in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w:t>
      </w:r>
      <w:r w:rsidRPr="002D3AE7">
        <w:rPr>
          <w:rFonts w:ascii="Lato" w:eastAsia="Times New Roman" w:hAnsi="Lato" w:cs="Times New Roman"/>
          <w:color w:val="2D3B45"/>
          <w:kern w:val="0"/>
          <w:sz w:val="24"/>
          <w:szCs w:val="24"/>
          <w14:ligatures w14:val="none"/>
        </w:rPr>
        <w:lastRenderedPageBreak/>
        <w:t>material they have learned. Homework will be completed on the dates that appear in the calendar in </w:t>
      </w:r>
      <w:r w:rsidRPr="002D3AE7">
        <w:rPr>
          <w:rFonts w:ascii="Lato" w:eastAsia="Times New Roman" w:hAnsi="Lato" w:cs="Times New Roman"/>
          <w:b/>
          <w:bCs/>
          <w:color w:val="2D3B45"/>
          <w:kern w:val="0"/>
          <w:sz w:val="24"/>
          <w:szCs w:val="24"/>
          <w14:ligatures w14:val="none"/>
        </w:rPr>
        <w:t>VHLCentral.com</w:t>
      </w:r>
      <w:r w:rsidRPr="002D3AE7">
        <w:rPr>
          <w:rFonts w:ascii="Lato" w:eastAsia="Times New Roman" w:hAnsi="Lato" w:cs="Times New Roman"/>
          <w:color w:val="2D3B45"/>
          <w:kern w:val="0"/>
          <w:sz w:val="24"/>
          <w:szCs w:val="24"/>
          <w14:ligatures w14:val="none"/>
        </w:rPr>
        <w:t>.  There will be homework most days of the week.  This is to ensure that you are staying in touch with the course on a daily basis.</w:t>
      </w:r>
    </w:p>
    <w:p w14:paraId="0167884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For further instruction with the Supersite, please refer to this link. </w:t>
      </w:r>
      <w:r w:rsidRPr="002D3AE7">
        <w:rPr>
          <w:rFonts w:ascii="Lato" w:eastAsia="Times New Roman" w:hAnsi="Lato" w:cs="Times New Roman"/>
          <w:b/>
          <w:bCs/>
          <w:color w:val="2D3B45"/>
          <w:kern w:val="0"/>
          <w:sz w:val="24"/>
          <w:szCs w:val="24"/>
          <w14:ligatures w14:val="none"/>
        </w:rPr>
        <w:t> </w:t>
      </w:r>
    </w:p>
    <w:p w14:paraId="7BE43EC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https://www.vhlcentral.com/section/32d5f7aa-d9ae-4c07-a6c1-139304b97ab8/student_instructions</w:t>
      </w:r>
    </w:p>
    <w:p w14:paraId="7E49EFA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757AB87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Some things to remember in regard to the Supersite</w:t>
      </w:r>
    </w:p>
    <w:p w14:paraId="0004C538" w14:textId="77777777" w:rsidR="002D3AE7" w:rsidRPr="002D3AE7" w:rsidRDefault="002D3AE7" w:rsidP="002D3AE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professor will not remind you every day to do your homework. </w:t>
      </w:r>
    </w:p>
    <w:p w14:paraId="520EAA2B" w14:textId="77777777" w:rsidR="002D3AE7" w:rsidRPr="002D3AE7" w:rsidRDefault="002D3AE7" w:rsidP="002D3AE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You may submit assignments late. This will result in a 10% deduction per every day that it is late.</w:t>
      </w:r>
    </w:p>
    <w:p w14:paraId="17A30FA3" w14:textId="77777777" w:rsidR="002D3AE7" w:rsidRPr="002D3AE7" w:rsidRDefault="002D3AE7" w:rsidP="002D3AE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In other words, please be responsible and manage your time wisely. Make sure you have a working computer.  Remember, there are computer labs on all Valencia Campuses that are available to you the student.</w:t>
      </w:r>
    </w:p>
    <w:p w14:paraId="659BA3A6" w14:textId="77777777" w:rsidR="002D3AE7" w:rsidRPr="002D3AE7" w:rsidRDefault="002D3AE7" w:rsidP="002D3AE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Please read the instructions to all activities!</w:t>
      </w:r>
    </w:p>
    <w:p w14:paraId="1EE2036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Cultural paper</w:t>
      </w:r>
    </w:p>
    <w:p w14:paraId="5FAA4A8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 will assign you a cultural topic, and you will have the chance to do a written paper related to the Spanish-speaking world. </w:t>
      </w:r>
      <w:r w:rsidRPr="002D3AE7">
        <w:rPr>
          <w:rFonts w:ascii="Lato" w:eastAsia="Times New Roman" w:hAnsi="Lato" w:cs="Times New Roman"/>
          <w:b/>
          <w:bCs/>
          <w:color w:val="2D3B45"/>
          <w:kern w:val="0"/>
          <w:sz w:val="24"/>
          <w:szCs w:val="24"/>
          <w14:ligatures w14:val="none"/>
        </w:rPr>
        <w:t>These will be done in English or Spanish (bonus)</w:t>
      </w:r>
      <w:r w:rsidRPr="002D3AE7">
        <w:rPr>
          <w:rFonts w:ascii="Lato" w:eastAsia="Times New Roman" w:hAnsi="Lato" w:cs="Times New Roman"/>
          <w:color w:val="2D3B45"/>
          <w:kern w:val="0"/>
          <w:sz w:val="24"/>
          <w:szCs w:val="24"/>
          <w14:ligatures w14:val="none"/>
        </w:rPr>
        <w:t>. You will submit your answer via Canvas.  </w:t>
      </w:r>
    </w:p>
    <w:p w14:paraId="22FB214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Midterm Exam SPEAKING</w:t>
      </w:r>
    </w:p>
    <w:p w14:paraId="17374ACD" w14:textId="77777777" w:rsidR="002D3AE7" w:rsidRPr="002D3AE7" w:rsidRDefault="002D3AE7" w:rsidP="002D3AE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midterm speaking assessment will be given in the middle of chapter 3.</w:t>
      </w:r>
    </w:p>
    <w:p w14:paraId="3F3D56F1" w14:textId="77777777" w:rsidR="002D3AE7" w:rsidRPr="002D3AE7" w:rsidRDefault="002D3AE7" w:rsidP="002D3AE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exam will be available in the classroom.</w:t>
      </w:r>
    </w:p>
    <w:p w14:paraId="2F3D256E" w14:textId="77777777" w:rsidR="002D3AE7" w:rsidRPr="002D3AE7" w:rsidRDefault="002D3AE7" w:rsidP="002D3AE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professor will ask you questions based on what we have learned in the class.</w:t>
      </w:r>
    </w:p>
    <w:p w14:paraId="57D1CA8C" w14:textId="77777777" w:rsidR="002D3AE7" w:rsidRPr="002D3AE7" w:rsidRDefault="002D3AE7" w:rsidP="002D3AE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This speaking assessment will take approximately 3-5 minutes.</w:t>
      </w:r>
    </w:p>
    <w:p w14:paraId="265431A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702AB5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FINAL EXAM will cover chapters 1-5 and is composed of 3 parts</w:t>
      </w:r>
    </w:p>
    <w:p w14:paraId="0C74EFBF" w14:textId="77777777" w:rsidR="002D3AE7" w:rsidRPr="002D3AE7" w:rsidRDefault="002D3AE7" w:rsidP="002D3AE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3 parts are: main part (vocab, listening, reading, grammar), writing, speaking.</w:t>
      </w:r>
    </w:p>
    <w:p w14:paraId="7D1E2782" w14:textId="77777777" w:rsidR="002D3AE7" w:rsidRPr="002D3AE7" w:rsidRDefault="002D3AE7" w:rsidP="002D3AE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Students who do not take all 3 components of the final exam will not pass.</w:t>
      </w:r>
    </w:p>
    <w:p w14:paraId="08DE9E1E" w14:textId="77777777" w:rsidR="002D3AE7" w:rsidRPr="002D3AE7" w:rsidRDefault="002D3AE7" w:rsidP="002D3AE7">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Final Exam </w:t>
      </w:r>
      <w:r w:rsidRPr="002D3AE7">
        <w:rPr>
          <w:rFonts w:ascii="Lato" w:eastAsia="Times New Roman" w:hAnsi="Lato" w:cs="Times New Roman"/>
          <w:b/>
          <w:bCs/>
          <w:color w:val="2D3B45"/>
          <w:kern w:val="0"/>
          <w:sz w:val="24"/>
          <w:szCs w:val="24"/>
          <w14:ligatures w14:val="none"/>
        </w:rPr>
        <w:t>DOES NOT</w:t>
      </w:r>
      <w:r w:rsidRPr="002D3AE7">
        <w:rPr>
          <w:rFonts w:ascii="Lato" w:eastAsia="Times New Roman" w:hAnsi="Lato" w:cs="Times New Roman"/>
          <w:color w:val="2D3B45"/>
          <w:kern w:val="0"/>
          <w:sz w:val="24"/>
          <w:szCs w:val="24"/>
          <w14:ligatures w14:val="none"/>
        </w:rPr>
        <w:t> have to be taken in the Testing Center</w:t>
      </w:r>
    </w:p>
    <w:p w14:paraId="5F6489FD" w14:textId="77777777" w:rsidR="002D3AE7" w:rsidRPr="002D3AE7" w:rsidRDefault="002D3AE7" w:rsidP="002D3AE7">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If there is any indication whatsoever that someone else is taking the exam for you, you will receive a Zero for the exam.  Indications include, advanced vocabulary, advanced sentence structure, advanced verbal usage, slang, common errors made by native speakers.</w:t>
      </w:r>
    </w:p>
    <w:p w14:paraId="2F0E8561" w14:textId="77777777" w:rsidR="002D3AE7" w:rsidRPr="002D3AE7" w:rsidRDefault="002D3AE7" w:rsidP="002D3AE7">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The </w:t>
      </w:r>
      <w:r w:rsidRPr="002D3AE7">
        <w:rPr>
          <w:rFonts w:ascii="Lato" w:eastAsia="Times New Roman" w:hAnsi="Lato" w:cs="Times New Roman"/>
          <w:b/>
          <w:bCs/>
          <w:color w:val="2D3B45"/>
          <w:kern w:val="0"/>
          <w:sz w:val="24"/>
          <w:szCs w:val="24"/>
          <w14:ligatures w14:val="none"/>
        </w:rPr>
        <w:t>main part </w:t>
      </w:r>
      <w:r w:rsidRPr="002D3AE7">
        <w:rPr>
          <w:rFonts w:ascii="Lato" w:eastAsia="Times New Roman" w:hAnsi="Lato" w:cs="Times New Roman"/>
          <w:color w:val="2D3B45"/>
          <w:kern w:val="0"/>
          <w:sz w:val="24"/>
          <w:szCs w:val="24"/>
          <w14:ligatures w14:val="none"/>
        </w:rPr>
        <w:t>AND the </w:t>
      </w:r>
      <w:r w:rsidRPr="002D3AE7">
        <w:rPr>
          <w:rFonts w:ascii="Lato" w:eastAsia="Times New Roman" w:hAnsi="Lato" w:cs="Times New Roman"/>
          <w:b/>
          <w:bCs/>
          <w:color w:val="2D3B45"/>
          <w:kern w:val="0"/>
          <w:sz w:val="24"/>
          <w:szCs w:val="24"/>
          <w14:ligatures w14:val="none"/>
        </w:rPr>
        <w:t>“Writing”</w:t>
      </w:r>
      <w:r w:rsidRPr="002D3AE7">
        <w:rPr>
          <w:rFonts w:ascii="Lato" w:eastAsia="Times New Roman" w:hAnsi="Lato" w:cs="Times New Roman"/>
          <w:color w:val="2D3B45"/>
          <w:kern w:val="0"/>
          <w:sz w:val="24"/>
          <w:szCs w:val="24"/>
          <w14:ligatures w14:val="none"/>
        </w:rPr>
        <w:t> portion of the final exam will be available on December 04th.</w:t>
      </w:r>
    </w:p>
    <w:p w14:paraId="5B1FA53D" w14:textId="77777777" w:rsidR="002D3AE7" w:rsidRPr="002D3AE7" w:rsidRDefault="002D3AE7" w:rsidP="002D3AE7">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u w:val="single"/>
          <w14:ligatures w14:val="none"/>
        </w:rPr>
        <w:t>The final speaking assessment</w:t>
      </w:r>
      <w:r w:rsidRPr="002D3AE7">
        <w:rPr>
          <w:rFonts w:ascii="Lato" w:eastAsia="Times New Roman" w:hAnsi="Lato" w:cs="Times New Roman"/>
          <w:color w:val="2D3B45"/>
          <w:kern w:val="0"/>
          <w:sz w:val="24"/>
          <w:szCs w:val="24"/>
          <w14:ligatures w14:val="none"/>
        </w:rPr>
        <w:t> will be done with the professor via Zoom. The professor will ask you questions based on your topic. This oral assessment will be available on XXXXXXXXXX</w:t>
      </w:r>
    </w:p>
    <w:p w14:paraId="68130E8B" w14:textId="77777777" w:rsidR="002D3AE7" w:rsidRPr="002D3AE7" w:rsidRDefault="002D3AE7" w:rsidP="002D3AE7">
      <w:pPr>
        <w:numPr>
          <w:ilvl w:val="1"/>
          <w:numId w:val="35"/>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Students who do not take all component of the final exam (12/04/23) in class will not pass the class.</w:t>
      </w:r>
    </w:p>
    <w:p w14:paraId="3E21CE3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ACADEMIC HONESTY: </w:t>
      </w:r>
    </w:p>
    <w:p w14:paraId="31F157D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r w:rsidRPr="002D3AE7">
        <w:rPr>
          <w:rFonts w:ascii="Lato" w:eastAsia="Times New Roman" w:hAnsi="Lato" w:cs="Times New Roman"/>
          <w:color w:val="2D3B45"/>
          <w:kern w:val="0"/>
          <w:sz w:val="24"/>
          <w:szCs w:val="24"/>
          <w14:ligatures w14:val="none"/>
        </w:rPr>
        <w:t>Student Conduct and Academic Honesty: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12C3CBF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VCC Expected student conduct: 10-03 Student Code of Conduct</w:t>
      </w:r>
    </w:p>
    <w:p w14:paraId="7C749C0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Specific Authority:     1006.60, FS.</w:t>
      </w:r>
    </w:p>
    <w:p w14:paraId="20933F9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Law Implemented:      1006.60, FS.</w:t>
      </w:r>
    </w:p>
    <w:p w14:paraId="4BFC605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C0908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1A7663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Here is the link to Valencia’s Student Code of Conduct website: http://www.valenciacollege.edu/policies/policydetail2.cfm?PolicyCatID=10&amp;PolicyID=3</w:t>
      </w:r>
    </w:p>
    <w:p w14:paraId="3E089C0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Exams and homework are considered individual effort; any submissions that are too similar for coincidence will receive no credit.  Any submission that appears to have been done by somebody else (i.e., a native speaker, google translate) will be considered plagiarism and will receive no credit.</w:t>
      </w:r>
    </w:p>
    <w:p w14:paraId="6B5688C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2D3AE7">
        <w:rPr>
          <w:rFonts w:ascii="Lato" w:eastAsia="Times New Roman" w:hAnsi="Lato" w:cs="Times New Roman"/>
          <w:b/>
          <w:bCs/>
          <w:color w:val="2D3B45"/>
          <w:kern w:val="0"/>
          <w:sz w:val="24"/>
          <w:szCs w:val="24"/>
          <w14:ligatures w14:val="none"/>
        </w:rPr>
        <w:t>Any student(s) cheating on an exam will receive a zero on the exam.</w:t>
      </w:r>
      <w:r w:rsidRPr="002D3AE7">
        <w:rPr>
          <w:rFonts w:ascii="Lato" w:eastAsia="Times New Roman" w:hAnsi="Lato" w:cs="Times New Roman"/>
          <w:color w:val="2D3B45"/>
          <w:kern w:val="0"/>
          <w:sz w:val="24"/>
          <w:szCs w:val="24"/>
          <w14:ligatures w14:val="none"/>
        </w:rPr>
        <w:t> This cannot be replaced with the final score and the professor at his/her discretion can withdraw you from the class or give you an F as a Final Grade. </w:t>
      </w:r>
    </w:p>
    <w:p w14:paraId="71CA9BD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Please see more information on Plagiarism at the following website:</w:t>
      </w:r>
    </w:p>
    <w:p w14:paraId="04C8E3F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http://valenciacollege.edu/west/arts-and-humanities/writing/plagiarism.cfm</w:t>
      </w:r>
    </w:p>
    <w:p w14:paraId="29DE4D6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Plagiarism</w:t>
      </w:r>
    </w:p>
    <w:p w14:paraId="504B432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u w:val="single"/>
          <w14:ligatures w14:val="none"/>
        </w:rPr>
        <w:t>Guidelines to prevent copying from native speakers or online translators:</w:t>
      </w:r>
    </w:p>
    <w:p w14:paraId="725B080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Only allow content that pertains to the class.</w:t>
      </w:r>
    </w:p>
    <w:p w14:paraId="294EDEF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If it is suspected that you are using an online translator or a native or heritage speaker is doing your work for you, you will receive a zero on your assignment.</w:t>
      </w:r>
    </w:p>
    <w:p w14:paraId="51CD547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w:t>
      </w:r>
    </w:p>
    <w:p w14:paraId="4D2E612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r w:rsidRPr="002D3AE7">
        <w:rPr>
          <w:rFonts w:ascii="Palatino Linotype" w:eastAsia="Times New Roman" w:hAnsi="Palatino Linotype" w:cs="Times New Roman"/>
          <w:b/>
          <w:bCs/>
          <w:i/>
          <w:iCs/>
          <w:color w:val="000000"/>
          <w:kern w:val="0"/>
          <w:sz w:val="48"/>
          <w:szCs w:val="48"/>
          <w14:ligatures w14:val="none"/>
        </w:rPr>
        <w:t>Important course information!</w:t>
      </w:r>
    </w:p>
    <w:p w14:paraId="0751DBA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Palatino Linotype" w:eastAsia="Times New Roman" w:hAnsi="Palatino Linotype" w:cs="Times New Roman"/>
          <w:b/>
          <w:bCs/>
          <w:i/>
          <w:iCs/>
          <w:color w:val="000000"/>
          <w:kern w:val="0"/>
          <w:sz w:val="32"/>
          <w:szCs w:val="32"/>
          <w14:ligatures w14:val="none"/>
        </w:rPr>
        <w:lastRenderedPageBreak/>
        <w:t>  </w:t>
      </w:r>
      <w:r w:rsidRPr="002D3AE7">
        <w:rPr>
          <w:rFonts w:ascii="Palatino Linotype" w:eastAsia="Times New Roman" w:hAnsi="Palatino Linotype" w:cs="Times New Roman"/>
          <w:b/>
          <w:bCs/>
          <w:i/>
          <w:iCs/>
          <w:noProof/>
          <w:color w:val="000000"/>
          <w:kern w:val="0"/>
          <w:sz w:val="32"/>
          <w:szCs w:val="32"/>
          <w14:ligatures w14:val="none"/>
        </w:rPr>
        <w:drawing>
          <wp:inline distT="0" distB="0" distL="0" distR="0" wp14:anchorId="04195050" wp14:editId="5A2AC15C">
            <wp:extent cx="9753600" cy="7315200"/>
            <wp:effectExtent l="0" t="0" r="0" b="0"/>
            <wp:docPr id="1" name="ClipboardAsImage" descr="A purple and white rectangular objec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boardAsImage" descr="A purple and white rectangular object with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14:paraId="6A6552C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Palatino Linotype" w:eastAsia="Times New Roman" w:hAnsi="Palatino Linotype" w:cs="Times New Roman"/>
          <w:b/>
          <w:bCs/>
          <w:i/>
          <w:iCs/>
          <w:color w:val="000000"/>
          <w:kern w:val="0"/>
          <w:sz w:val="32"/>
          <w:szCs w:val="32"/>
          <w14:ligatures w14:val="none"/>
        </w:rPr>
        <w:lastRenderedPageBreak/>
        <w:t> </w:t>
      </w:r>
      <w:r w:rsidRPr="002D3AE7">
        <w:rPr>
          <w:rFonts w:ascii="Palatino Linotype" w:eastAsia="Times New Roman" w:hAnsi="Palatino Linotype" w:cs="Times New Roman"/>
          <w:b/>
          <w:bCs/>
          <w:i/>
          <w:iCs/>
          <w:noProof/>
          <w:color w:val="000000"/>
          <w:kern w:val="0"/>
          <w:sz w:val="32"/>
          <w:szCs w:val="32"/>
          <w14:ligatures w14:val="none"/>
        </w:rPr>
        <w:drawing>
          <wp:inline distT="0" distB="0" distL="0" distR="0" wp14:anchorId="3548DE62" wp14:editId="47882806">
            <wp:extent cx="9753600" cy="7315200"/>
            <wp:effectExtent l="0" t="0" r="0" b="0"/>
            <wp:docPr id="2" name="ClipboardAsImage"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boardAsImage" descr="A screenshot of a computer scree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14:paraId="4C24F7A7" w14:textId="77777777" w:rsidR="002D3AE7" w:rsidRPr="002D3AE7" w:rsidRDefault="002D3AE7" w:rsidP="002D3AE7">
      <w:pPr>
        <w:shd w:val="clear" w:color="auto" w:fill="FFFFFF"/>
        <w:spacing w:after="0" w:line="240" w:lineRule="auto"/>
        <w:rPr>
          <w:rFonts w:ascii="Lato" w:eastAsia="Times New Roman" w:hAnsi="Lato" w:cs="Times New Roman"/>
          <w:color w:val="2D3B45"/>
          <w:kern w:val="0"/>
          <w:sz w:val="24"/>
          <w:szCs w:val="24"/>
          <w14:ligatures w14:val="none"/>
        </w:rPr>
      </w:pPr>
      <w:r w:rsidRPr="002D3AE7">
        <w:rPr>
          <w:rFonts w:ascii="Times New Roman" w:eastAsia="Times New Roman" w:hAnsi="Times New Roman" w:cs="Times New Roman"/>
          <w:b/>
          <w:bCs/>
          <w:i/>
          <w:iCs/>
          <w:color w:val="000000"/>
          <w:kern w:val="0"/>
          <w:sz w:val="32"/>
          <w:szCs w:val="32"/>
          <w14:ligatures w14:val="none"/>
        </w:rPr>
        <w:t>Plagiarism</w:t>
      </w:r>
    </w:p>
    <w:p w14:paraId="413DA253" w14:textId="77777777" w:rsidR="002D3AE7" w:rsidRPr="002D3AE7" w:rsidRDefault="002D3AE7" w:rsidP="002D3AE7">
      <w:pPr>
        <w:shd w:val="clear" w:color="auto" w:fill="FFFFFF"/>
        <w:spacing w:after="0" w:line="240" w:lineRule="auto"/>
        <w:rPr>
          <w:rFonts w:ascii="Calibri" w:eastAsia="Times New Roman" w:hAnsi="Calibri" w:cs="Calibri"/>
          <w:color w:val="2D3B45"/>
          <w:kern w:val="0"/>
          <w14:ligatures w14:val="none"/>
        </w:rPr>
      </w:pPr>
      <w:r w:rsidRPr="002D3AE7">
        <w:rPr>
          <w:rFonts w:ascii="Palatino Linotype" w:eastAsia="Times New Roman" w:hAnsi="Palatino Linotype" w:cs="Calibri"/>
          <w:color w:val="000000"/>
          <w:kern w:val="0"/>
          <w:sz w:val="24"/>
          <w:szCs w:val="24"/>
          <w14:ligatures w14:val="none"/>
        </w:rPr>
        <w:lastRenderedPageBreak/>
        <w:t>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in the Academic Dishonesty/Plagiarism policy.</w:t>
      </w:r>
    </w:p>
    <w:p w14:paraId="74893020"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Only allow content that pertains to the class.   </w:t>
      </w:r>
    </w:p>
    <w:p w14:paraId="4E0843FE"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  </w:t>
      </w:r>
    </w:p>
    <w:p w14:paraId="2E255798"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Arial" w:eastAsia="Times New Roman" w:hAnsi="Arial" w:cs="Arial"/>
          <w:color w:val="2D3B45"/>
          <w:kern w:val="0"/>
          <w:shd w:val="clear" w:color="auto" w:fill="FFFFFF"/>
          <w14:ligatures w14:val="none"/>
        </w:rPr>
        <w:t>I expect you to generate your own work in this class. When you submit any kind of work (including projects, exams, quizzes, or discussions), you are asserting that you have generated and written the text unless you indicate otherwise by the use of quotation marks and proper attribution for the source. Submitting content that has been generated by someone other than you, </w:t>
      </w:r>
      <w:r w:rsidRPr="002D3AE7">
        <w:rPr>
          <w:rFonts w:ascii="Arial" w:eastAsia="Times New Roman" w:hAnsi="Arial" w:cs="Arial"/>
          <w:i/>
          <w:iCs/>
          <w:color w:val="2D3B45"/>
          <w:kern w:val="0"/>
          <w:shd w:val="clear" w:color="auto" w:fill="FFFFFF"/>
          <w14:ligatures w14:val="none"/>
        </w:rPr>
        <w:t>or was created or assisted by a computer application or tool, including artificial intelligence (AI) tools such as ChatGPT </w:t>
      </w:r>
      <w:r w:rsidRPr="002D3AE7">
        <w:rPr>
          <w:rFonts w:ascii="Arial" w:eastAsia="Times New Roman" w:hAnsi="Arial" w:cs="Arial"/>
          <w:color w:val="2D3B45"/>
          <w:kern w:val="0"/>
          <w:shd w:val="clear" w:color="auto" w:fill="FFFFFF"/>
          <w14:ligatures w14:val="none"/>
        </w:rPr>
        <w:t>is cheating and constitutes a violation of the Student Conduct Code. You may use simple word processing tools to update spelling and grammar in your assignments, but you may not use AI tools to draft your work, even if you edit, revise, or paraphrase it. There may be opportunities for you to use AI tools in this class. Where they exist, I will clearly specify when and in what capacity it is permissible for you to use these tools. </w:t>
      </w:r>
      <w:r w:rsidRPr="002D3AE7">
        <w:rPr>
          <w:rFonts w:ascii="Arial" w:eastAsia="Times New Roman" w:hAnsi="Arial" w:cs="Arial"/>
          <w:color w:val="2D3B45"/>
          <w:kern w:val="0"/>
          <w14:ligatures w14:val="none"/>
        </w:rPr>
        <w:t>  </w:t>
      </w:r>
    </w:p>
    <w:p w14:paraId="699E2068"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  </w:t>
      </w:r>
    </w:p>
    <w:p w14:paraId="724E2CD7"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If it is suspected that you are using an online translator or a native or heritage speaker is doing your work for you, you will receive a zero on your assignment.   </w:t>
      </w:r>
    </w:p>
    <w:p w14:paraId="3C1B25FF"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  </w:t>
      </w:r>
    </w:p>
    <w:p w14:paraId="788D8512"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fairly certain that you are doing your own work.  The aforementioned statement refers to exams as well.   </w:t>
      </w:r>
    </w:p>
    <w:p w14:paraId="6836F0C8"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r w:rsidRPr="002D3AE7">
        <w:rPr>
          <w:rFonts w:ascii="Times New Roman" w:eastAsia="Times New Roman" w:hAnsi="Times New Roman" w:cs="Times New Roman"/>
          <w:color w:val="2D3B45"/>
          <w:kern w:val="0"/>
          <w:sz w:val="24"/>
          <w:szCs w:val="24"/>
          <w14:ligatures w14:val="none"/>
        </w:rPr>
        <w:t> </w:t>
      </w:r>
    </w:p>
    <w:p w14:paraId="1EC02291" w14:textId="77777777" w:rsidR="002D3AE7" w:rsidRPr="002D3AE7" w:rsidRDefault="002D3AE7" w:rsidP="002D3AE7">
      <w:pPr>
        <w:shd w:val="clear" w:color="auto" w:fill="FFFFFF"/>
        <w:spacing w:after="0" w:line="240" w:lineRule="auto"/>
        <w:rPr>
          <w:rFonts w:ascii="Segoe UI" w:eastAsia="Times New Roman" w:hAnsi="Segoe UI" w:cs="Segoe UI"/>
          <w:color w:val="2D3B45"/>
          <w:kern w:val="0"/>
          <w:sz w:val="18"/>
          <w:szCs w:val="18"/>
          <w14:ligatures w14:val="none"/>
        </w:rPr>
      </w:pPr>
      <w:hyperlink r:id="rId25" w:tgtFrame="_blank" w:tooltip="Original URL: http://valenciacollege.edu/west/arts-and-humanities/writing/plagiarism.cfm. Click or tap if you trust this link." w:history="1">
        <w:r w:rsidRPr="002D3AE7">
          <w:rPr>
            <w:rFonts w:ascii="Century Gothic" w:eastAsia="Times New Roman" w:hAnsi="Century Gothic" w:cs="Arial"/>
            <w:color w:val="8F8F8F"/>
            <w:kern w:val="0"/>
            <w:sz w:val="36"/>
            <w:szCs w:val="36"/>
            <w:u w:val="single"/>
            <w:shd w:val="clear" w:color="auto" w:fill="EDEBE9"/>
            <w14:ligatures w14:val="none"/>
          </w:rPr>
          <w:t>http://valenciacollege.edu/west/arts-and-</w:t>
        </w:r>
      </w:hyperlink>
      <w:hyperlink r:id="rId26" w:tgtFrame="_blank" w:tooltip="Original URL: http://valenciacollege.edu/west/arts-and-humanities/writing/plagiarism.cfm. Click or tap if you trust this link." w:history="1">
        <w:r w:rsidRPr="002D3AE7">
          <w:rPr>
            <w:rFonts w:ascii="Century Gothic" w:eastAsia="Times New Roman" w:hAnsi="Century Gothic" w:cs="Arial"/>
            <w:color w:val="8F8F8F"/>
            <w:kern w:val="0"/>
            <w:sz w:val="36"/>
            <w:szCs w:val="36"/>
            <w:u w:val="single"/>
            <w:shd w:val="clear" w:color="auto" w:fill="EDEBE9"/>
            <w14:ligatures w14:val="none"/>
          </w:rPr>
          <w:t>humanities/writing/plagiarism.cfm</w:t>
        </w:r>
      </w:hyperlink>
      <w:r w:rsidRPr="002D3AE7">
        <w:rPr>
          <w:rFonts w:ascii="Century Gothic" w:eastAsia="Times New Roman" w:hAnsi="Century Gothic" w:cs="Times New Roman"/>
          <w:color w:val="404040"/>
          <w:kern w:val="0"/>
          <w:sz w:val="36"/>
          <w:szCs w:val="36"/>
          <w:shd w:val="clear" w:color="auto" w:fill="EDEBE9"/>
          <w14:ligatures w14:val="none"/>
        </w:rPr>
        <w:t> </w:t>
      </w:r>
    </w:p>
    <w:p w14:paraId="4BFADC75" w14:textId="77777777" w:rsidR="002D3AE7" w:rsidRPr="002D3AE7" w:rsidRDefault="002D3AE7" w:rsidP="002D3AE7">
      <w:pPr>
        <w:shd w:val="clear" w:color="auto" w:fill="FFFFFF"/>
        <w:spacing w:after="0" w:line="240" w:lineRule="auto"/>
        <w:rPr>
          <w:rFonts w:ascii="Calibri" w:eastAsia="Times New Roman" w:hAnsi="Calibri" w:cs="Calibri"/>
          <w:color w:val="2D3B45"/>
          <w:kern w:val="0"/>
          <w14:ligatures w14:val="none"/>
        </w:rPr>
      </w:pPr>
      <w:r w:rsidRPr="002D3AE7">
        <w:rPr>
          <w:rFonts w:ascii="Calibri" w:eastAsia="Times New Roman" w:hAnsi="Calibri" w:cs="Calibri"/>
          <w:color w:val="2D3B45"/>
          <w:kern w:val="0"/>
          <w14:ligatures w14:val="none"/>
        </w:rPr>
        <w:t> </w:t>
      </w:r>
    </w:p>
    <w:p w14:paraId="71E84ECA" w14:textId="77777777" w:rsidR="002D3AE7" w:rsidRPr="002D3AE7" w:rsidRDefault="002D3AE7" w:rsidP="002D3AE7">
      <w:pPr>
        <w:shd w:val="clear" w:color="auto" w:fill="FFFFFF"/>
        <w:spacing w:after="0" w:line="240" w:lineRule="auto"/>
        <w:rPr>
          <w:rFonts w:ascii="Calibri" w:eastAsia="Times New Roman" w:hAnsi="Calibri" w:cs="Calibri"/>
          <w:color w:val="2D3B45"/>
          <w:kern w:val="0"/>
          <w14:ligatures w14:val="none"/>
        </w:rPr>
      </w:pPr>
      <w:r w:rsidRPr="002D3AE7">
        <w:rPr>
          <w:rFonts w:ascii="Calibri" w:eastAsia="Times New Roman" w:hAnsi="Calibri" w:cs="Calibri"/>
          <w:color w:val="2D3B45"/>
          <w:kern w:val="0"/>
          <w14:ligatures w14:val="none"/>
        </w:rPr>
        <w:t> </w:t>
      </w:r>
    </w:p>
    <w:p w14:paraId="782396DD" w14:textId="77777777" w:rsidR="002D3AE7" w:rsidRPr="002D3AE7" w:rsidRDefault="002D3AE7" w:rsidP="002D3AE7">
      <w:pPr>
        <w:shd w:val="clear" w:color="auto" w:fill="FFFFFF"/>
        <w:spacing w:after="150" w:line="240" w:lineRule="auto"/>
        <w:rPr>
          <w:rFonts w:ascii="Calibri" w:eastAsia="Times New Roman" w:hAnsi="Calibri" w:cs="Calibri"/>
          <w:color w:val="2D3B45"/>
          <w:kern w:val="0"/>
          <w14:ligatures w14:val="none"/>
        </w:rPr>
      </w:pPr>
      <w:r w:rsidRPr="002D3AE7">
        <w:rPr>
          <w:rFonts w:ascii="Calibri" w:eastAsia="Times New Roman" w:hAnsi="Calibri" w:cs="Calibri"/>
          <w:color w:val="2D3B45"/>
          <w:kern w:val="0"/>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205"/>
        <w:gridCol w:w="6975"/>
      </w:tblGrid>
      <w:tr w:rsidR="002D3AE7" w:rsidRPr="002D3AE7" w14:paraId="754998A0" w14:textId="77777777" w:rsidTr="002D3AE7">
        <w:tc>
          <w:tcPr>
            <w:tcW w:w="2205" w:type="dxa"/>
            <w:shd w:val="clear" w:color="auto" w:fill="auto"/>
            <w:tcMar>
              <w:top w:w="30" w:type="dxa"/>
              <w:left w:w="30" w:type="dxa"/>
              <w:bottom w:w="30" w:type="dxa"/>
              <w:right w:w="30" w:type="dxa"/>
            </w:tcMar>
            <w:vAlign w:val="center"/>
            <w:hideMark/>
          </w:tcPr>
          <w:p w14:paraId="085F835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Valencia College Expected student conduct:</w:t>
            </w:r>
            <w:r w:rsidRPr="002D3AE7">
              <w:rPr>
                <w:rFonts w:ascii="Times New Roman" w:eastAsia="Times New Roman" w:hAnsi="Times New Roman" w:cs="Times New Roman"/>
                <w:kern w:val="0"/>
                <w:sz w:val="24"/>
                <w:szCs w:val="24"/>
                <w:u w:val="single"/>
                <w14:ligatures w14:val="none"/>
              </w:rPr>
              <w:t> </w:t>
            </w:r>
            <w:r w:rsidRPr="002D3AE7">
              <w:rPr>
                <w:rFonts w:ascii="Times New Roman" w:eastAsia="Times New Roman" w:hAnsi="Times New Roman" w:cs="Times New Roman"/>
                <w:b/>
                <w:bCs/>
                <w:kern w:val="0"/>
                <w:sz w:val="24"/>
                <w:szCs w:val="24"/>
                <w14:ligatures w14:val="none"/>
              </w:rPr>
              <w:t>10-03 Student Code of Conduct</w:t>
            </w:r>
          </w:p>
        </w:tc>
        <w:tc>
          <w:tcPr>
            <w:tcW w:w="6975" w:type="dxa"/>
            <w:shd w:val="clear" w:color="auto" w:fill="auto"/>
            <w:tcMar>
              <w:top w:w="30" w:type="dxa"/>
              <w:left w:w="30" w:type="dxa"/>
              <w:bottom w:w="30" w:type="dxa"/>
              <w:right w:w="30" w:type="dxa"/>
            </w:tcMar>
            <w:vAlign w:val="center"/>
            <w:hideMark/>
          </w:tcPr>
          <w:p w14:paraId="533D649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6F2D8766" w14:textId="77777777" w:rsidTr="002D3AE7">
        <w:tc>
          <w:tcPr>
            <w:tcW w:w="2205" w:type="dxa"/>
            <w:shd w:val="clear" w:color="auto" w:fill="auto"/>
            <w:tcMar>
              <w:top w:w="30" w:type="dxa"/>
              <w:left w:w="30" w:type="dxa"/>
              <w:bottom w:w="30" w:type="dxa"/>
              <w:right w:w="30" w:type="dxa"/>
            </w:tcMar>
            <w:vAlign w:val="center"/>
            <w:hideMark/>
          </w:tcPr>
          <w:p w14:paraId="237117CE"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tc>
        <w:tc>
          <w:tcPr>
            <w:tcW w:w="6975" w:type="dxa"/>
            <w:shd w:val="clear" w:color="auto" w:fill="auto"/>
            <w:tcMar>
              <w:top w:w="30" w:type="dxa"/>
              <w:left w:w="30" w:type="dxa"/>
              <w:bottom w:w="30" w:type="dxa"/>
              <w:right w:w="30" w:type="dxa"/>
            </w:tcMar>
            <w:vAlign w:val="center"/>
            <w:hideMark/>
          </w:tcPr>
          <w:p w14:paraId="44AB000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bl>
    <w:p w14:paraId="40B0595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xml:space="preserve">Valencia Community College is dedicated to the advancement of knowledge and learning, and to the development of responsible personal and social conduct. By </w:t>
      </w:r>
      <w:r w:rsidRPr="002D3AE7">
        <w:rPr>
          <w:rFonts w:ascii="Lato" w:eastAsia="Times New Roman" w:hAnsi="Lato" w:cs="Times New Roman"/>
          <w:color w:val="2D3B45"/>
          <w:kern w:val="0"/>
          <w:sz w:val="24"/>
          <w:szCs w:val="24"/>
          <w14:ligatures w14:val="none"/>
        </w:rPr>
        <w:lastRenderedPageBreak/>
        <w:t>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4860B0E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Here is the link to Valencia’s Student Code of Conduct website:</w:t>
      </w:r>
    </w:p>
    <w:p w14:paraId="40706F2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hyperlink r:id="rId27" w:history="1">
        <w:r w:rsidRPr="002D3AE7">
          <w:rPr>
            <w:rFonts w:ascii="Lato" w:eastAsia="Times New Roman" w:hAnsi="Lato" w:cs="Times New Roman"/>
            <w:color w:val="0000FF"/>
            <w:kern w:val="0"/>
            <w:sz w:val="24"/>
            <w:szCs w:val="24"/>
            <w:u w:val="single"/>
            <w14:ligatures w14:val="none"/>
          </w:rPr>
          <w:t>http://www.valenciacc.edu/policies/policydetail2.cfm?PolicyCatID=10&amp;PolicyID=3</w:t>
        </w:r>
      </w:hyperlink>
    </w:p>
    <w:p w14:paraId="3464289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1752BE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Returning to Campus</w:t>
      </w:r>
    </w:p>
    <w:p w14:paraId="07210B1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hyperlink r:id="rId28" w:history="1">
        <w:r w:rsidRPr="002D3AE7">
          <w:rPr>
            <w:rFonts w:ascii="Lato" w:eastAsia="Times New Roman" w:hAnsi="Lato" w:cs="Times New Roman"/>
            <w:color w:val="0000FF"/>
            <w:kern w:val="0"/>
            <w:sz w:val="24"/>
            <w:szCs w:val="24"/>
            <w:u w:val="single"/>
            <w14:ligatures w14:val="none"/>
          </w:rPr>
          <w:t>https://valenciacollege.edu/about/coronavirus/</w:t>
        </w:r>
      </w:hyperlink>
    </w:p>
    <w:p w14:paraId="19B4301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D3AE7" w:rsidRPr="002D3AE7" w14:paraId="726F6541" w14:textId="77777777" w:rsidTr="002D3AE7">
        <w:tc>
          <w:tcPr>
            <w:tcW w:w="19470" w:type="dxa"/>
            <w:shd w:val="clear" w:color="auto" w:fill="auto"/>
            <w:tcMar>
              <w:top w:w="30" w:type="dxa"/>
              <w:left w:w="30" w:type="dxa"/>
              <w:bottom w:w="30" w:type="dxa"/>
              <w:right w:w="30" w:type="dxa"/>
            </w:tcMar>
            <w:vAlign w:val="center"/>
            <w:hideMark/>
          </w:tcPr>
          <w:p w14:paraId="30A62F4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Valencia Returning to Campus Policies</w:t>
            </w:r>
          </w:p>
        </w:tc>
      </w:tr>
      <w:tr w:rsidR="002D3AE7" w:rsidRPr="002D3AE7" w14:paraId="26EC13F1" w14:textId="77777777" w:rsidTr="002D3AE7">
        <w:tc>
          <w:tcPr>
            <w:tcW w:w="19470" w:type="dxa"/>
            <w:shd w:val="clear" w:color="auto" w:fill="auto"/>
            <w:tcMar>
              <w:top w:w="30" w:type="dxa"/>
              <w:left w:w="30" w:type="dxa"/>
              <w:bottom w:w="30" w:type="dxa"/>
              <w:right w:w="30" w:type="dxa"/>
            </w:tcMar>
            <w:vAlign w:val="center"/>
            <w:hideMark/>
          </w:tcPr>
          <w:p w14:paraId="368C5D3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    </w:t>
            </w:r>
            <w:hyperlink r:id="rId29" w:history="1">
              <w:r w:rsidRPr="002D3AE7">
                <w:rPr>
                  <w:rFonts w:ascii="Times New Roman" w:eastAsia="Times New Roman" w:hAnsi="Times New Roman" w:cs="Times New Roman"/>
                  <w:color w:val="0000FF"/>
                  <w:kern w:val="0"/>
                  <w:sz w:val="24"/>
                  <w:szCs w:val="24"/>
                  <w:u w:val="single"/>
                  <w14:ligatures w14:val="none"/>
                </w:rPr>
                <w:t>Valencia Reporting and Contact Tracing</w:t>
              </w:r>
            </w:hyperlink>
            <w:r w:rsidRPr="002D3AE7">
              <w:rPr>
                <w:rFonts w:ascii="Times New Roman" w:eastAsia="Times New Roman" w:hAnsi="Times New Roman" w:cs="Times New Roman"/>
                <w:kern w:val="0"/>
                <w:sz w:val="24"/>
                <w:szCs w:val="24"/>
                <w:u w:val="single"/>
                <w14:ligatures w14:val="none"/>
              </w:rPr>
              <w:t>  </w:t>
            </w:r>
          </w:p>
          <w:p w14:paraId="41E2080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hyperlink r:id="rId30" w:history="1">
              <w:r w:rsidRPr="002D3AE7">
                <w:rPr>
                  <w:rFonts w:ascii="Times New Roman" w:eastAsia="Times New Roman" w:hAnsi="Times New Roman" w:cs="Times New Roman"/>
                  <w:color w:val="0000FF"/>
                  <w:kern w:val="0"/>
                  <w:sz w:val="24"/>
                  <w:szCs w:val="24"/>
                  <w:u w:val="single"/>
                  <w14:ligatures w14:val="none"/>
                </w:rPr>
                <w:t>https://valenciacollege.edu/about/coronavirus/illness-reporting-and-contact-tracing.php</w:t>
              </w:r>
            </w:hyperlink>
          </w:p>
          <w:p w14:paraId="175B2C6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hyperlink r:id="rId31" w:history="1">
              <w:r w:rsidRPr="002D3AE7">
                <w:rPr>
                  <w:rFonts w:ascii="Times New Roman" w:eastAsia="Times New Roman" w:hAnsi="Times New Roman" w:cs="Times New Roman"/>
                  <w:color w:val="0000FF"/>
                  <w:kern w:val="0"/>
                  <w:sz w:val="24"/>
                  <w:szCs w:val="24"/>
                  <w:u w:val="single"/>
                  <w14:ligatures w14:val="none"/>
                </w:rPr>
                <w:t>Questions About Roadmap for Reopening Phase 4? Get the Answers</w:t>
              </w:r>
            </w:hyperlink>
          </w:p>
          <w:p w14:paraId="1FC3D4F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hyperlink r:id="rId32" w:history="1">
              <w:r w:rsidRPr="002D3AE7">
                <w:rPr>
                  <w:rFonts w:ascii="Times New Roman" w:eastAsia="Times New Roman" w:hAnsi="Times New Roman" w:cs="Times New Roman"/>
                  <w:color w:val="0000FF"/>
                  <w:kern w:val="0"/>
                  <w:sz w:val="24"/>
                  <w:szCs w:val="24"/>
                  <w:u w:val="single"/>
                  <w14:ligatures w14:val="none"/>
                </w:rPr>
                <w:t>http://thegrove.valenciacollege.edu/questions-about-roadmap-for-reopening-phase-4-get-the-answers/</w:t>
              </w:r>
            </w:hyperlink>
          </w:p>
          <w:p w14:paraId="36CE0E9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1A1301F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66400AC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hyperlink r:id="rId33" w:history="1">
              <w:r w:rsidRPr="002D3AE7">
                <w:rPr>
                  <w:rFonts w:ascii="Times New Roman" w:eastAsia="Times New Roman" w:hAnsi="Times New Roman" w:cs="Times New Roman"/>
                  <w:color w:val="0000FF"/>
                  <w:kern w:val="0"/>
                  <w:sz w:val="24"/>
                  <w:szCs w:val="24"/>
                  <w:u w:val="single"/>
                  <w14:ligatures w14:val="none"/>
                </w:rPr>
                <w:t>Roadmap for Reopening: Phase 4 Hours of Operation</w:t>
              </w:r>
            </w:hyperlink>
          </w:p>
          <w:p w14:paraId="41EAFD5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hyperlink r:id="rId34" w:history="1">
              <w:r w:rsidRPr="002D3AE7">
                <w:rPr>
                  <w:rFonts w:ascii="Times New Roman" w:eastAsia="Times New Roman" w:hAnsi="Times New Roman" w:cs="Times New Roman"/>
                  <w:color w:val="0000FF"/>
                  <w:kern w:val="0"/>
                  <w:sz w:val="24"/>
                  <w:szCs w:val="24"/>
                  <w:u w:val="single"/>
                  <w14:ligatures w14:val="none"/>
                </w:rPr>
                <w:t>http://thegrove.valenciacollege.edu/roadmap-for-reopening-phase-4-hours-of-operation/</w:t>
              </w:r>
            </w:hyperlink>
          </w:p>
          <w:p w14:paraId="6F04D1A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bl>
    <w:p w14:paraId="49C5CC6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i/>
          <w:iCs/>
          <w:color w:val="2D3B45"/>
          <w:kern w:val="0"/>
          <w:sz w:val="24"/>
          <w:szCs w:val="24"/>
          <w14:ligatures w14:val="none"/>
        </w:rPr>
        <w:t>Contact Tanya Mahan if you become ill with COVID-like symptoms, test positive, or come in contact with someone who tests positive </w:t>
      </w:r>
    </w:p>
    <w:p w14:paraId="443F930A" w14:textId="77777777" w:rsidR="002D3AE7" w:rsidRPr="002D3AE7" w:rsidRDefault="002D3AE7" w:rsidP="002D3AE7">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14:ligatures w14:val="none"/>
        </w:rPr>
      </w:pPr>
      <w:hyperlink r:id="rId35" w:history="1">
        <w:r w:rsidRPr="002D3AE7">
          <w:rPr>
            <w:rFonts w:ascii="Lato" w:eastAsia="Times New Roman" w:hAnsi="Lato" w:cs="Times New Roman"/>
            <w:b/>
            <w:bCs/>
            <w:i/>
            <w:iCs/>
            <w:color w:val="0000FF"/>
            <w:kern w:val="0"/>
            <w:sz w:val="24"/>
            <w:szCs w:val="24"/>
            <w:u w:val="single"/>
            <w14:ligatures w14:val="none"/>
          </w:rPr>
          <w:t>COVIDillness@valenciacollege.edu</w:t>
        </w:r>
      </w:hyperlink>
    </w:p>
    <w:p w14:paraId="55F8B7A1" w14:textId="77777777" w:rsidR="002D3AE7" w:rsidRPr="002D3AE7" w:rsidRDefault="002D3AE7" w:rsidP="002D3AE7">
      <w:pPr>
        <w:numPr>
          <w:ilvl w:val="1"/>
          <w:numId w:val="36"/>
        </w:numPr>
        <w:shd w:val="clear" w:color="auto" w:fill="FFFFFF"/>
        <w:spacing w:before="100" w:beforeAutospacing="1" w:after="100" w:afterAutospacing="1" w:line="240" w:lineRule="auto"/>
        <w:ind w:left="2190"/>
        <w:rPr>
          <w:rFonts w:ascii="Lato" w:eastAsia="Times New Roman" w:hAnsi="Lato" w:cs="Times New Roman"/>
          <w:color w:val="2D3B45"/>
          <w:kern w:val="0"/>
          <w:sz w:val="24"/>
          <w:szCs w:val="24"/>
          <w14:ligatures w14:val="none"/>
        </w:rPr>
      </w:pPr>
      <w:hyperlink r:id="rId36" w:history="1">
        <w:r w:rsidRPr="002D3AE7">
          <w:rPr>
            <w:rFonts w:ascii="Lato" w:eastAsia="Times New Roman" w:hAnsi="Lato" w:cs="Times New Roman"/>
            <w:b/>
            <w:bCs/>
            <w:i/>
            <w:iCs/>
            <w:color w:val="0000FF"/>
            <w:kern w:val="0"/>
            <w:sz w:val="24"/>
            <w:szCs w:val="24"/>
            <w:u w:val="single"/>
            <w14:ligatures w14:val="none"/>
          </w:rPr>
          <w:t>http://thegrove.valenciacollege.edu/roadmap-for-reopening-illness-reporting-and-contact-tracing/</w:t>
        </w:r>
      </w:hyperlink>
    </w:p>
    <w:p w14:paraId="41A982E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lastRenderedPageBreak/>
        <w:t> </w:t>
      </w:r>
    </w:p>
    <w:p w14:paraId="1F0F31C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4F58E0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RESOURCES FOR STUDENTS</w:t>
      </w:r>
    </w:p>
    <w:p w14:paraId="7B56DAF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4E1A2A1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LAPTOPS</w:t>
      </w:r>
    </w:p>
    <w:p w14:paraId="5CCC91D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WWW.VALENCIACOLLEGE.EDU/LAPTOP</w:t>
      </w:r>
    </w:p>
    <w:p w14:paraId="2F03996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3820FC6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TUTORING</w:t>
      </w:r>
    </w:p>
    <w:p w14:paraId="647EE7A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https://libguides.valenciacollege.edu/distancetutoring</w:t>
      </w:r>
    </w:p>
    <w:p w14:paraId="738A10B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Valencia College</w:t>
      </w:r>
    </w:p>
    <w:p w14:paraId="12B1146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C.A.R.E</w:t>
      </w:r>
    </w:p>
    <w:p w14:paraId="2E68831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hyperlink r:id="rId37" w:history="1">
        <w:r w:rsidRPr="002D3AE7">
          <w:rPr>
            <w:rFonts w:ascii="Lato" w:eastAsia="Times New Roman" w:hAnsi="Lato" w:cs="Times New Roman"/>
            <w:b/>
            <w:bCs/>
            <w:color w:val="0000FF"/>
            <w:kern w:val="0"/>
            <w:sz w:val="24"/>
            <w:szCs w:val="24"/>
            <w:u w:val="single"/>
            <w14:ligatures w14:val="none"/>
          </w:rPr>
          <w:t>https://valenciacollege.edu/students/advising-counseling/</w:t>
        </w:r>
      </w:hyperlink>
    </w:p>
    <w:p w14:paraId="7A79003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F0AEE9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The CARES ACT</w:t>
      </w:r>
    </w:p>
    <w:p w14:paraId="316EF26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hyperlink r:id="rId38" w:history="1">
        <w:r w:rsidRPr="002D3AE7">
          <w:rPr>
            <w:rFonts w:ascii="Lato" w:eastAsia="Times New Roman" w:hAnsi="Lato" w:cs="Times New Roman"/>
            <w:b/>
            <w:bCs/>
            <w:color w:val="0000FF"/>
            <w:kern w:val="0"/>
            <w:sz w:val="24"/>
            <w:szCs w:val="24"/>
            <w:u w:val="single"/>
            <w14:ligatures w14:val="none"/>
          </w:rPr>
          <w:t>https://valenciacollege.edu/students/cares-act/index.php</w:t>
        </w:r>
      </w:hyperlink>
    </w:p>
    <w:p w14:paraId="0855A54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58B211B8" w14:textId="77777777" w:rsidR="002D3AE7" w:rsidRPr="002D3AE7" w:rsidRDefault="002D3AE7" w:rsidP="002D3AE7">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b/>
          <w:bCs/>
          <w:i/>
          <w:iCs/>
          <w:color w:val="2D3B45"/>
          <w:kern w:val="0"/>
          <w:sz w:val="24"/>
          <w:szCs w:val="24"/>
          <w14:ligatures w14:val="none"/>
        </w:rPr>
        <w:t>Support for “Intellectual Freedom and Viewpoint Diversity” </w:t>
      </w:r>
      <w:r w:rsidRPr="002D3AE7">
        <w:rPr>
          <w:rFonts w:ascii="Lato" w:eastAsia="Times New Roman" w:hAnsi="Lato" w:cs="Times New Roman"/>
          <w:i/>
          <w:iCs/>
          <w:color w:val="2D3B45"/>
          <w:kern w:val="0"/>
          <w:sz w:val="24"/>
          <w:szCs w:val="24"/>
          <w14:ligatures w14:val="none"/>
        </w:rPr>
        <w:t>(formerly HB 233)</w:t>
      </w:r>
    </w:p>
    <w:p w14:paraId="425EAEE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 </w:t>
      </w:r>
    </w:p>
    <w:p w14:paraId="45681BA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hyperlink r:id="rId39" w:history="1">
        <w:r w:rsidRPr="002D3AE7">
          <w:rPr>
            <w:rFonts w:ascii="Lato" w:eastAsia="Times New Roman" w:hAnsi="Lato" w:cs="Times New Roman"/>
            <w:color w:val="0000FF"/>
            <w:kern w:val="0"/>
            <w:sz w:val="24"/>
            <w:szCs w:val="24"/>
            <w:u w:val="single"/>
            <w14:ligatures w14:val="none"/>
          </w:rPr>
          <w:t>http://thegrove.valenciacollege.edu/florida-house-bill-233-explained-what-does-it-mean-for-valencia/</w:t>
        </w:r>
      </w:hyperlink>
    </w:p>
    <w:p w14:paraId="45F9795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EB09D6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xml:space="preserve">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w:t>
      </w:r>
      <w:r w:rsidRPr="002D3AE7">
        <w:rPr>
          <w:rFonts w:ascii="Lato" w:eastAsia="Times New Roman" w:hAnsi="Lato" w:cs="Times New Roman"/>
          <w:color w:val="2D3B45"/>
          <w:kern w:val="0"/>
          <w:sz w:val="24"/>
          <w:szCs w:val="24"/>
          <w14:ligatures w14:val="none"/>
        </w:rPr>
        <w:lastRenderedPageBreak/>
        <w:t>any concerns or questions, please feel free to contact me through Atlas email or Canvas message. </w:t>
      </w:r>
    </w:p>
    <w:p w14:paraId="289344F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w:t>
      </w:r>
    </w:p>
    <w:p w14:paraId="34CAB68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Students with Disabilities:</w:t>
      </w:r>
    </w:p>
    <w:p w14:paraId="5FC9A60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w:t>
      </w:r>
      <w:r w:rsidRPr="002D3AE7">
        <w:rPr>
          <w:rFonts w:ascii="Lato" w:eastAsia="Times New Roman" w:hAnsi="Lato" w:cs="Times New Roman"/>
          <w:color w:val="2D3B45"/>
          <w:kern w:val="0"/>
          <w:sz w:val="24"/>
          <w:szCs w:val="24"/>
          <w:u w:val="single"/>
          <w14:ligatures w14:val="none"/>
        </w:rPr>
        <w:t>http://www.valenciacc.edu/osd</w:t>
      </w:r>
      <w:r w:rsidRPr="002D3AE7">
        <w:rPr>
          <w:rFonts w:ascii="Lato" w:eastAsia="Times New Roman" w:hAnsi="Lato" w:cs="Times New Roman"/>
          <w:color w:val="2D3B45"/>
          <w:kern w:val="0"/>
          <w:sz w:val="24"/>
          <w:szCs w:val="24"/>
          <w14:ligatures w14:val="none"/>
        </w:rPr>
        <w:t> </w:t>
      </w:r>
    </w:p>
    <w:p w14:paraId="55F3F30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West Campus</w:t>
      </w:r>
      <w:r w:rsidRPr="002D3AE7">
        <w:rPr>
          <w:rFonts w:ascii="Lato" w:eastAsia="Times New Roman" w:hAnsi="Lato" w:cs="Times New Roman"/>
          <w:b/>
          <w:bCs/>
          <w:color w:val="2D3B45"/>
          <w:kern w:val="0"/>
          <w:sz w:val="24"/>
          <w:szCs w:val="24"/>
          <w14:ligatures w14:val="none"/>
        </w:rPr>
        <w:br/>
        <w:t>SSB, Rm. 102    Ph: 407-582-1523      Fax: 407-582-1326      TTY: 407-582-1222</w:t>
      </w:r>
    </w:p>
    <w:p w14:paraId="0ABE1C4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Baycare Behavioral Health’s Student Assistance Program</w:t>
      </w:r>
    </w:p>
    <w:p w14:paraId="3A4F51AB" w14:textId="77777777" w:rsidR="002D3AE7" w:rsidRPr="002D3AE7" w:rsidRDefault="002D3AE7" w:rsidP="002D3AE7">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w:t>
      </w:r>
      <w:r w:rsidRPr="002D3AE7">
        <w:rPr>
          <w:rFonts w:ascii="Lato" w:eastAsia="Times New Roman" w:hAnsi="Lato" w:cs="Times New Roman"/>
          <w:i/>
          <w:iCs/>
          <w:color w:val="2D3B45"/>
          <w:kern w:val="0"/>
          <w:sz w:val="24"/>
          <w:szCs w:val="24"/>
          <w14:ligatures w14:val="none"/>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r w:rsidRPr="002D3AE7">
        <w:rPr>
          <w:rFonts w:ascii="Lato" w:eastAsia="Times New Roman" w:hAnsi="Lato" w:cs="Times New Roman"/>
          <w:b/>
          <w:bCs/>
          <w:i/>
          <w:iCs/>
          <w:color w:val="2D3B45"/>
          <w:kern w:val="0"/>
          <w:sz w:val="24"/>
          <w:szCs w:val="24"/>
          <w14:ligatures w14:val="none"/>
        </w:rPr>
        <w:t>Baycare Behavioral Health’s confidential student assistance program</w:t>
      </w:r>
      <w:r w:rsidRPr="002D3AE7">
        <w:rPr>
          <w:rFonts w:ascii="Lato" w:eastAsia="Times New Roman" w:hAnsi="Lato" w:cs="Times New Roman"/>
          <w:i/>
          <w:iCs/>
          <w:color w:val="2D3B45"/>
          <w:kern w:val="0"/>
          <w:sz w:val="24"/>
          <w:szCs w:val="24"/>
          <w14:ligatures w14:val="none"/>
        </w:rPr>
        <w:t> phone counseling services by calling </w:t>
      </w:r>
      <w:r w:rsidRPr="002D3AE7">
        <w:rPr>
          <w:rFonts w:ascii="Lato" w:eastAsia="Times New Roman" w:hAnsi="Lato" w:cs="Times New Roman"/>
          <w:b/>
          <w:bCs/>
          <w:i/>
          <w:iCs/>
          <w:color w:val="2D3B45"/>
          <w:kern w:val="0"/>
          <w:sz w:val="24"/>
          <w:szCs w:val="24"/>
          <w14:ligatures w14:val="none"/>
        </w:rPr>
        <w:t>(800) 878-5470</w:t>
      </w:r>
      <w:r w:rsidRPr="002D3AE7">
        <w:rPr>
          <w:rFonts w:ascii="Lato" w:eastAsia="Times New Roman" w:hAnsi="Lato" w:cs="Times New Roman"/>
          <w:i/>
          <w:iCs/>
          <w:color w:val="2D3B45"/>
          <w:kern w:val="0"/>
          <w:sz w:val="24"/>
          <w:szCs w:val="24"/>
          <w14:ligatures w14:val="none"/>
        </w:rPr>
        <w:t>.  Three free confidential face-to-face counseling sessions are also available to students.”</w:t>
      </w:r>
    </w:p>
    <w:p w14:paraId="0FFCD55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Security Statement</w:t>
      </w:r>
    </w:p>
    <w:p w14:paraId="7191BB6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Consider adding a security statement to your syllabus. This statement comes from our chief of security:</w:t>
      </w:r>
    </w:p>
    <w:p w14:paraId="7ED04DB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i/>
          <w:iCs/>
          <w:color w:val="2D3B45"/>
          <w:kern w:val="0"/>
          <w:sz w:val="24"/>
          <w:szCs w:val="24"/>
          <w14:ligatures w14:val="none"/>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2D3AE7">
        <w:rPr>
          <w:rFonts w:ascii="Lato" w:eastAsia="Times New Roman" w:hAnsi="Lato" w:cs="Times New Roman"/>
          <w:i/>
          <w:iCs/>
          <w:color w:val="2D3B45"/>
          <w:kern w:val="0"/>
          <w:sz w:val="24"/>
          <w:szCs w:val="24"/>
          <w14:ligatures w14:val="none"/>
        </w:rPr>
        <w:br/>
        <w:t>Finally, report any suspicious persons to West Campus Security at 407-582-1000, 407-582-1030 (after-hours number) or by using the yellow emergency call boxes located on light poles in the parking lots and along walkways.</w:t>
      </w:r>
    </w:p>
    <w:p w14:paraId="18424E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i/>
          <w:iCs/>
          <w:color w:val="2D3B45"/>
          <w:kern w:val="0"/>
          <w:sz w:val="24"/>
          <w:szCs w:val="24"/>
          <w14:ligatures w14:val="none"/>
        </w:rPr>
        <w:t> </w:t>
      </w:r>
    </w:p>
    <w:p w14:paraId="42D9E3A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lastRenderedPageBreak/>
        <w:t>Valencia I.D. Cards</w:t>
      </w:r>
    </w:p>
    <w:p w14:paraId="3BFEB76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Valencia ID cards are required for LRC, Testing Center, and IMC usage. They can be obtained at the Security office in the SSB. </w:t>
      </w:r>
    </w:p>
    <w:p w14:paraId="35CE1C4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Disclaimer Statement: </w:t>
      </w:r>
      <w:r w:rsidRPr="002D3AE7">
        <w:rPr>
          <w:rFonts w:ascii="Lato" w:eastAsia="Times New Roman" w:hAnsi="Lato" w:cs="Times New Roman"/>
          <w:color w:val="2D3B45"/>
          <w:kern w:val="0"/>
          <w:sz w:val="24"/>
          <w:szCs w:val="24"/>
          <w14:ligatures w14:val="none"/>
        </w:rPr>
        <w:t>This outline may be altered, at the instructor’s discretion, during the term. It is the responsibility of the student to make any adjustments as announced.</w:t>
      </w:r>
    </w:p>
    <w:p w14:paraId="3F1F4B9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EA3FFD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SYLLABUS &amp; CANVAS STATEMENTS for Learning Support</w:t>
      </w:r>
      <w:r w:rsidRPr="002D3AE7">
        <w:rPr>
          <w:rFonts w:ascii="Lato" w:eastAsia="Times New Roman" w:hAnsi="Lato" w:cs="Times New Roman"/>
          <w:color w:val="2D3B45"/>
          <w:kern w:val="0"/>
          <w:sz w:val="24"/>
          <w:szCs w:val="24"/>
          <w14:ligatures w14:val="none"/>
        </w:rPr>
        <w:t> (tutoring, library, and tech support):</w:t>
      </w:r>
    </w:p>
    <w:p w14:paraId="649A3A4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Distance Tutoring &amp; Technology Support at Valencia: You can easily access Valencia’s free distance tutoring and tech support from a computer, laptop or mobile device.</w:t>
      </w:r>
    </w:p>
    <w:p w14:paraId="0BBAED4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1D2E29D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F08F86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Online Learning Technology Support services are also available. Students can receive assistance with navigating: Canvas, OneDrive, Zoom, YouTube, and Microsoft Office (Word, Excel, &amp; PowerPoint). Support is also provided for video editing (via iMovie and Movie Maker) and converting documents from a Mac to PC. Tech support is available live (on-demand) via Zoom, by appointment, or via email. Students are encouraged to use the 24/7 Canvas Help located inside Canvas by clicking on the “Help” icon.</w:t>
      </w:r>
    </w:p>
    <w:p w14:paraId="662E373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16095B3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Hours of Operation: Monday-Friday: 8 am – 10 pm    </w:t>
      </w:r>
    </w:p>
    <w:p w14:paraId="7FFC970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Saturday &amp; Sunday: 9 am – 7 pm</w:t>
      </w:r>
    </w:p>
    <w:p w14:paraId="183AF02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281B4DA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u w:val="single"/>
          <w14:ligatures w14:val="none"/>
        </w:rPr>
        <w:t>Important websites. </w:t>
      </w:r>
    </w:p>
    <w:p w14:paraId="3A7EB877"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College Calendar: </w:t>
      </w:r>
      <w:hyperlink r:id="rId40" w:history="1">
        <w:r w:rsidRPr="002D3AE7">
          <w:rPr>
            <w:rFonts w:ascii="Lato" w:eastAsia="Times New Roman" w:hAnsi="Lato" w:cs="Times New Roman"/>
            <w:color w:val="0000FF"/>
            <w:kern w:val="0"/>
            <w:sz w:val="24"/>
            <w:szCs w:val="24"/>
            <w:u w:val="single"/>
            <w14:ligatures w14:val="none"/>
          </w:rPr>
          <w:t>http://valenciacollege.edu/calendar/</w:t>
        </w:r>
      </w:hyperlink>
      <w:r w:rsidRPr="002D3AE7">
        <w:rPr>
          <w:rFonts w:ascii="Lato" w:eastAsia="Times New Roman" w:hAnsi="Lato" w:cs="Times New Roman"/>
          <w:color w:val="2D3B45"/>
          <w:kern w:val="0"/>
          <w:sz w:val="24"/>
          <w:szCs w:val="24"/>
          <w14:ligatures w14:val="none"/>
        </w:rPr>
        <w:t> </w:t>
      </w:r>
    </w:p>
    <w:p w14:paraId="2A777AEF"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College Catalog: </w:t>
      </w:r>
      <w:hyperlink r:id="rId41" w:history="1">
        <w:r w:rsidRPr="002D3AE7">
          <w:rPr>
            <w:rFonts w:ascii="Lato" w:eastAsia="Times New Roman" w:hAnsi="Lato" w:cs="Times New Roman"/>
            <w:color w:val="0000FF"/>
            <w:kern w:val="0"/>
            <w:sz w:val="24"/>
            <w:szCs w:val="24"/>
            <w:u w:val="single"/>
            <w14:ligatures w14:val="none"/>
          </w:rPr>
          <w:t>http://valenciacollege.edu/catalog/</w:t>
        </w:r>
      </w:hyperlink>
    </w:p>
    <w:p w14:paraId="44B3E429"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Valencia Policy and Procedures: </w:t>
      </w:r>
      <w:hyperlink r:id="rId42" w:history="1">
        <w:r w:rsidRPr="002D3AE7">
          <w:rPr>
            <w:rFonts w:ascii="Lato" w:eastAsia="Times New Roman" w:hAnsi="Lato" w:cs="Times New Roman"/>
            <w:color w:val="0000FF"/>
            <w:kern w:val="0"/>
            <w:sz w:val="24"/>
            <w:szCs w:val="24"/>
            <w:u w:val="single"/>
            <w14:ligatures w14:val="none"/>
          </w:rPr>
          <w:t>http://valenciacollege.edu/generalcounsel/policy/</w:t>
        </w:r>
      </w:hyperlink>
    </w:p>
    <w:p w14:paraId="4444E1B8"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FERPA: </w:t>
      </w:r>
      <w:hyperlink r:id="rId43" w:history="1">
        <w:r w:rsidRPr="002D3AE7">
          <w:rPr>
            <w:rFonts w:ascii="Lato" w:eastAsia="Times New Roman" w:hAnsi="Lato" w:cs="Times New Roman"/>
            <w:color w:val="0000FF"/>
            <w:kern w:val="0"/>
            <w:sz w:val="24"/>
            <w:szCs w:val="24"/>
            <w:u w:val="single"/>
            <w14:ligatures w14:val="none"/>
          </w:rPr>
          <w:t>http://valenciacollege.edu/ferpa/</w:t>
        </w:r>
      </w:hyperlink>
    </w:p>
    <w:p w14:paraId="21942E1B"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ADA: </w:t>
      </w:r>
      <w:hyperlink r:id="rId44" w:history="1">
        <w:r w:rsidRPr="002D3AE7">
          <w:rPr>
            <w:rFonts w:ascii="Lato" w:eastAsia="Times New Roman" w:hAnsi="Lato" w:cs="Times New Roman"/>
            <w:color w:val="0000FF"/>
            <w:kern w:val="0"/>
            <w:sz w:val="24"/>
            <w:szCs w:val="24"/>
            <w:u w:val="single"/>
            <w14:ligatures w14:val="none"/>
          </w:rPr>
          <w:t>http://valenciacollege.edu/osd/handbook/sec4.htm</w:t>
        </w:r>
      </w:hyperlink>
    </w:p>
    <w:p w14:paraId="4CB9889E" w14:textId="77777777" w:rsidR="002D3AE7" w:rsidRPr="002D3AE7" w:rsidRDefault="002D3AE7" w:rsidP="002D3AE7">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lastRenderedPageBreak/>
        <w:t>Medical Records:  </w:t>
      </w:r>
      <w:hyperlink r:id="rId45" w:history="1">
        <w:r w:rsidRPr="002D3AE7">
          <w:rPr>
            <w:rFonts w:ascii="Lato" w:eastAsia="Times New Roman" w:hAnsi="Lato" w:cs="Times New Roman"/>
            <w:color w:val="0000FF"/>
            <w:kern w:val="0"/>
            <w:sz w:val="24"/>
            <w:szCs w:val="24"/>
            <w:u w:val="single"/>
            <w14:ligatures w14:val="none"/>
          </w:rPr>
          <w:t>http://valenciacollege.edu/generalcounsel/policy/ValenciaCollegePolicy.cfm?policyID=186</w:t>
        </w:r>
      </w:hyperlink>
    </w:p>
    <w:p w14:paraId="04BAE1D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10763FF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Correspondence</w:t>
      </w:r>
    </w:p>
    <w:p w14:paraId="2381625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All correspondence with the professor must be done through Canvas or through Canvas or through your Valencia email address.</w:t>
      </w:r>
      <w:r w:rsidRPr="002D3AE7">
        <w:rPr>
          <w:rFonts w:ascii="Lato" w:eastAsia="Times New Roman" w:hAnsi="Lato" w:cs="Times New Roman"/>
          <w:color w:val="2D3B45"/>
          <w:kern w:val="0"/>
          <w:sz w:val="24"/>
          <w:szCs w:val="24"/>
          <w14:ligatures w14:val="none"/>
        </w:rPr>
        <w:t>  Any emails sent to the professor with ‘gmail’, ‘yahoo’ or any other external email address will not be answered. </w:t>
      </w:r>
    </w:p>
    <w:p w14:paraId="35A67B7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Rubric</w:t>
      </w:r>
    </w:p>
    <w:tbl>
      <w:tblPr>
        <w:tblW w:w="0" w:type="auto"/>
        <w:tblCellMar>
          <w:top w:w="15" w:type="dxa"/>
          <w:left w:w="15" w:type="dxa"/>
          <w:bottom w:w="15" w:type="dxa"/>
          <w:right w:w="15" w:type="dxa"/>
        </w:tblCellMar>
        <w:tblLook w:val="04A0" w:firstRow="1" w:lastRow="0" w:firstColumn="1" w:lastColumn="0" w:noHBand="0" w:noVBand="1"/>
      </w:tblPr>
      <w:tblGrid>
        <w:gridCol w:w="3076"/>
        <w:gridCol w:w="1707"/>
        <w:gridCol w:w="1448"/>
        <w:gridCol w:w="1631"/>
        <w:gridCol w:w="1498"/>
      </w:tblGrid>
      <w:tr w:rsidR="002D3AE7" w:rsidRPr="002D3AE7" w14:paraId="0FAD3826" w14:textId="77777777" w:rsidTr="002D3AE7">
        <w:tc>
          <w:tcPr>
            <w:tcW w:w="2970" w:type="dxa"/>
            <w:shd w:val="clear" w:color="auto" w:fill="auto"/>
            <w:tcMar>
              <w:top w:w="30" w:type="dxa"/>
              <w:left w:w="30" w:type="dxa"/>
              <w:bottom w:w="30" w:type="dxa"/>
              <w:right w:w="30" w:type="dxa"/>
            </w:tcMar>
            <w:vAlign w:val="center"/>
            <w:hideMark/>
          </w:tcPr>
          <w:p w14:paraId="4EDC937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Criteria</w:t>
            </w:r>
          </w:p>
        </w:tc>
        <w:tc>
          <w:tcPr>
            <w:tcW w:w="1725" w:type="dxa"/>
            <w:shd w:val="clear" w:color="auto" w:fill="auto"/>
            <w:tcMar>
              <w:top w:w="30" w:type="dxa"/>
              <w:left w:w="30" w:type="dxa"/>
              <w:bottom w:w="30" w:type="dxa"/>
              <w:right w:w="30" w:type="dxa"/>
            </w:tcMar>
            <w:vAlign w:val="center"/>
            <w:hideMark/>
          </w:tcPr>
          <w:p w14:paraId="7F11743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4</w:t>
            </w:r>
          </w:p>
        </w:tc>
        <w:tc>
          <w:tcPr>
            <w:tcW w:w="1485" w:type="dxa"/>
            <w:shd w:val="clear" w:color="auto" w:fill="auto"/>
            <w:tcMar>
              <w:top w:w="30" w:type="dxa"/>
              <w:left w:w="30" w:type="dxa"/>
              <w:bottom w:w="30" w:type="dxa"/>
              <w:right w:w="30" w:type="dxa"/>
            </w:tcMar>
            <w:vAlign w:val="center"/>
            <w:hideMark/>
          </w:tcPr>
          <w:p w14:paraId="5BA4998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3</w:t>
            </w:r>
          </w:p>
        </w:tc>
        <w:tc>
          <w:tcPr>
            <w:tcW w:w="1650" w:type="dxa"/>
            <w:shd w:val="clear" w:color="auto" w:fill="auto"/>
            <w:tcMar>
              <w:top w:w="30" w:type="dxa"/>
              <w:left w:w="30" w:type="dxa"/>
              <w:bottom w:w="30" w:type="dxa"/>
              <w:right w:w="30" w:type="dxa"/>
            </w:tcMar>
            <w:vAlign w:val="center"/>
            <w:hideMark/>
          </w:tcPr>
          <w:p w14:paraId="54A3B75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2</w:t>
            </w:r>
          </w:p>
        </w:tc>
        <w:tc>
          <w:tcPr>
            <w:tcW w:w="1530" w:type="dxa"/>
            <w:shd w:val="clear" w:color="auto" w:fill="auto"/>
            <w:tcMar>
              <w:top w:w="30" w:type="dxa"/>
              <w:left w:w="30" w:type="dxa"/>
              <w:bottom w:w="30" w:type="dxa"/>
              <w:right w:w="30" w:type="dxa"/>
            </w:tcMar>
            <w:vAlign w:val="center"/>
            <w:hideMark/>
          </w:tcPr>
          <w:p w14:paraId="27BCC3B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1</w:t>
            </w:r>
          </w:p>
        </w:tc>
      </w:tr>
      <w:tr w:rsidR="002D3AE7" w:rsidRPr="002D3AE7" w14:paraId="4C9D4FFC" w14:textId="77777777" w:rsidTr="002D3AE7">
        <w:tc>
          <w:tcPr>
            <w:tcW w:w="2970" w:type="dxa"/>
            <w:shd w:val="clear" w:color="auto" w:fill="auto"/>
            <w:tcMar>
              <w:top w:w="30" w:type="dxa"/>
              <w:left w:w="30" w:type="dxa"/>
              <w:bottom w:w="30" w:type="dxa"/>
              <w:right w:w="30" w:type="dxa"/>
            </w:tcMar>
            <w:vAlign w:val="center"/>
            <w:hideMark/>
          </w:tcPr>
          <w:p w14:paraId="034FB62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Content*</w:t>
            </w:r>
          </w:p>
        </w:tc>
        <w:tc>
          <w:tcPr>
            <w:tcW w:w="1725" w:type="dxa"/>
            <w:shd w:val="clear" w:color="auto" w:fill="auto"/>
            <w:tcMar>
              <w:top w:w="30" w:type="dxa"/>
              <w:left w:w="30" w:type="dxa"/>
              <w:bottom w:w="30" w:type="dxa"/>
              <w:right w:w="30" w:type="dxa"/>
            </w:tcMar>
            <w:vAlign w:val="center"/>
            <w:hideMark/>
          </w:tcPr>
          <w:p w14:paraId="240C311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Complete and sufficient to task; above and beyond.  Contains vocab and grammar pertaining to lesson</w:t>
            </w:r>
          </w:p>
        </w:tc>
        <w:tc>
          <w:tcPr>
            <w:tcW w:w="1485" w:type="dxa"/>
            <w:shd w:val="clear" w:color="auto" w:fill="auto"/>
            <w:tcMar>
              <w:top w:w="30" w:type="dxa"/>
              <w:left w:w="30" w:type="dxa"/>
              <w:bottom w:w="30" w:type="dxa"/>
              <w:right w:w="30" w:type="dxa"/>
            </w:tcMar>
            <w:vAlign w:val="center"/>
            <w:hideMark/>
          </w:tcPr>
          <w:p w14:paraId="02C506C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Submitted required length of activity.  Some grammar and vocab included</w:t>
            </w:r>
          </w:p>
        </w:tc>
        <w:tc>
          <w:tcPr>
            <w:tcW w:w="1650" w:type="dxa"/>
            <w:shd w:val="clear" w:color="auto" w:fill="auto"/>
            <w:tcMar>
              <w:top w:w="30" w:type="dxa"/>
              <w:left w:w="30" w:type="dxa"/>
              <w:bottom w:w="30" w:type="dxa"/>
              <w:right w:w="30" w:type="dxa"/>
            </w:tcMar>
            <w:vAlign w:val="center"/>
            <w:hideMark/>
          </w:tcPr>
          <w:p w14:paraId="5BA281B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At least half of required length submitted or some content not applicable.  Most of grammar and vocab not included</w:t>
            </w:r>
          </w:p>
        </w:tc>
        <w:tc>
          <w:tcPr>
            <w:tcW w:w="1530" w:type="dxa"/>
            <w:shd w:val="clear" w:color="auto" w:fill="auto"/>
            <w:tcMar>
              <w:top w:w="30" w:type="dxa"/>
              <w:left w:w="30" w:type="dxa"/>
              <w:bottom w:w="30" w:type="dxa"/>
              <w:right w:w="30" w:type="dxa"/>
            </w:tcMar>
            <w:vAlign w:val="center"/>
            <w:hideMark/>
          </w:tcPr>
          <w:p w14:paraId="04585AB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Less than half submitted most of the content not applicable to lesson</w:t>
            </w:r>
          </w:p>
        </w:tc>
      </w:tr>
      <w:tr w:rsidR="002D3AE7" w:rsidRPr="002D3AE7" w14:paraId="105A1CF9" w14:textId="77777777" w:rsidTr="002D3AE7">
        <w:tc>
          <w:tcPr>
            <w:tcW w:w="2970" w:type="dxa"/>
            <w:shd w:val="clear" w:color="auto" w:fill="auto"/>
            <w:tcMar>
              <w:top w:w="30" w:type="dxa"/>
              <w:left w:w="30" w:type="dxa"/>
              <w:bottom w:w="30" w:type="dxa"/>
              <w:right w:w="30" w:type="dxa"/>
            </w:tcMar>
            <w:vAlign w:val="center"/>
            <w:hideMark/>
          </w:tcPr>
          <w:p w14:paraId="4A125C2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Comprehensibility/pronunciation</w:t>
            </w:r>
          </w:p>
        </w:tc>
        <w:tc>
          <w:tcPr>
            <w:tcW w:w="1725" w:type="dxa"/>
            <w:shd w:val="clear" w:color="auto" w:fill="auto"/>
            <w:tcMar>
              <w:top w:w="30" w:type="dxa"/>
              <w:left w:w="30" w:type="dxa"/>
              <w:bottom w:w="30" w:type="dxa"/>
              <w:right w:w="30" w:type="dxa"/>
            </w:tcMar>
            <w:vAlign w:val="center"/>
            <w:hideMark/>
          </w:tcPr>
          <w:p w14:paraId="3D66035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Fully comprehensible; clear and fluid ideas</w:t>
            </w:r>
          </w:p>
        </w:tc>
        <w:tc>
          <w:tcPr>
            <w:tcW w:w="1485" w:type="dxa"/>
            <w:shd w:val="clear" w:color="auto" w:fill="auto"/>
            <w:tcMar>
              <w:top w:w="30" w:type="dxa"/>
              <w:left w:w="30" w:type="dxa"/>
              <w:bottom w:w="30" w:type="dxa"/>
              <w:right w:w="30" w:type="dxa"/>
            </w:tcMar>
            <w:vAlign w:val="center"/>
            <w:hideMark/>
          </w:tcPr>
          <w:p w14:paraId="0D9AB27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Some reader/listener effort required</w:t>
            </w:r>
          </w:p>
        </w:tc>
        <w:tc>
          <w:tcPr>
            <w:tcW w:w="1650" w:type="dxa"/>
            <w:shd w:val="clear" w:color="auto" w:fill="auto"/>
            <w:tcMar>
              <w:top w:w="30" w:type="dxa"/>
              <w:left w:w="30" w:type="dxa"/>
              <w:bottom w:w="30" w:type="dxa"/>
              <w:right w:w="30" w:type="dxa"/>
            </w:tcMar>
            <w:vAlign w:val="center"/>
            <w:hideMark/>
          </w:tcPr>
          <w:p w14:paraId="02BC555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Some listener effort required; some parts not comprehensible</w:t>
            </w:r>
          </w:p>
        </w:tc>
        <w:tc>
          <w:tcPr>
            <w:tcW w:w="1530" w:type="dxa"/>
            <w:shd w:val="clear" w:color="auto" w:fill="auto"/>
            <w:tcMar>
              <w:top w:w="30" w:type="dxa"/>
              <w:left w:w="30" w:type="dxa"/>
              <w:bottom w:w="30" w:type="dxa"/>
              <w:right w:w="30" w:type="dxa"/>
            </w:tcMar>
            <w:vAlign w:val="center"/>
            <w:hideMark/>
          </w:tcPr>
          <w:p w14:paraId="0E23D97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Most Not comprehensible</w:t>
            </w:r>
          </w:p>
        </w:tc>
      </w:tr>
      <w:tr w:rsidR="002D3AE7" w:rsidRPr="002D3AE7" w14:paraId="2D68A338" w14:textId="77777777" w:rsidTr="002D3AE7">
        <w:tc>
          <w:tcPr>
            <w:tcW w:w="2970" w:type="dxa"/>
            <w:shd w:val="clear" w:color="auto" w:fill="auto"/>
            <w:tcMar>
              <w:top w:w="30" w:type="dxa"/>
              <w:left w:w="30" w:type="dxa"/>
              <w:bottom w:w="30" w:type="dxa"/>
              <w:right w:w="30" w:type="dxa"/>
            </w:tcMar>
            <w:vAlign w:val="center"/>
            <w:hideMark/>
          </w:tcPr>
          <w:p w14:paraId="6C16412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Grammar</w:t>
            </w:r>
          </w:p>
        </w:tc>
        <w:tc>
          <w:tcPr>
            <w:tcW w:w="1725" w:type="dxa"/>
            <w:shd w:val="clear" w:color="auto" w:fill="auto"/>
            <w:tcMar>
              <w:top w:w="30" w:type="dxa"/>
              <w:left w:w="30" w:type="dxa"/>
              <w:bottom w:w="30" w:type="dxa"/>
              <w:right w:w="30" w:type="dxa"/>
            </w:tcMar>
            <w:vAlign w:val="center"/>
            <w:hideMark/>
          </w:tcPr>
          <w:p w14:paraId="2CCED7C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Demonstrates complete understanding of grammar</w:t>
            </w:r>
          </w:p>
        </w:tc>
        <w:tc>
          <w:tcPr>
            <w:tcW w:w="1485" w:type="dxa"/>
            <w:shd w:val="clear" w:color="auto" w:fill="auto"/>
            <w:tcMar>
              <w:top w:w="30" w:type="dxa"/>
              <w:left w:w="30" w:type="dxa"/>
              <w:bottom w:w="30" w:type="dxa"/>
              <w:right w:w="30" w:type="dxa"/>
            </w:tcMar>
            <w:vAlign w:val="center"/>
            <w:hideMark/>
          </w:tcPr>
          <w:p w14:paraId="1637C56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Some errors but does not impede comprehension</w:t>
            </w:r>
          </w:p>
        </w:tc>
        <w:tc>
          <w:tcPr>
            <w:tcW w:w="1650" w:type="dxa"/>
            <w:shd w:val="clear" w:color="auto" w:fill="auto"/>
            <w:tcMar>
              <w:top w:w="30" w:type="dxa"/>
              <w:left w:w="30" w:type="dxa"/>
              <w:bottom w:w="30" w:type="dxa"/>
              <w:right w:w="30" w:type="dxa"/>
            </w:tcMar>
            <w:vAlign w:val="center"/>
            <w:hideMark/>
          </w:tcPr>
          <w:p w14:paraId="749BF1E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Errors present which impede comprehension or some occurrences of grammar not applicable to the lesson</w:t>
            </w:r>
          </w:p>
          <w:p w14:paraId="1D9C18B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530" w:type="dxa"/>
            <w:shd w:val="clear" w:color="auto" w:fill="auto"/>
            <w:tcMar>
              <w:top w:w="30" w:type="dxa"/>
              <w:left w:w="30" w:type="dxa"/>
              <w:bottom w:w="30" w:type="dxa"/>
              <w:right w:w="30" w:type="dxa"/>
            </w:tcMar>
            <w:vAlign w:val="center"/>
            <w:hideMark/>
          </w:tcPr>
          <w:p w14:paraId="086BF5D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Does not demonstrate understanding of grammar applicable to the lesson</w:t>
            </w:r>
          </w:p>
          <w:p w14:paraId="30C269F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5B6900A9" w14:textId="77777777" w:rsidTr="002D3AE7">
        <w:tc>
          <w:tcPr>
            <w:tcW w:w="2970" w:type="dxa"/>
            <w:shd w:val="clear" w:color="auto" w:fill="auto"/>
            <w:tcMar>
              <w:top w:w="30" w:type="dxa"/>
              <w:left w:w="30" w:type="dxa"/>
              <w:bottom w:w="30" w:type="dxa"/>
              <w:right w:w="30" w:type="dxa"/>
            </w:tcMar>
            <w:vAlign w:val="center"/>
            <w:hideMark/>
          </w:tcPr>
          <w:p w14:paraId="224A577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lastRenderedPageBreak/>
              <w:t>Vocabulary</w:t>
            </w:r>
          </w:p>
        </w:tc>
        <w:tc>
          <w:tcPr>
            <w:tcW w:w="1725" w:type="dxa"/>
            <w:shd w:val="clear" w:color="auto" w:fill="auto"/>
            <w:tcMar>
              <w:top w:w="30" w:type="dxa"/>
              <w:left w:w="30" w:type="dxa"/>
              <w:bottom w:w="30" w:type="dxa"/>
              <w:right w:w="30" w:type="dxa"/>
            </w:tcMar>
            <w:vAlign w:val="center"/>
            <w:hideMark/>
          </w:tcPr>
          <w:p w14:paraId="1909311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Uses vocab pertinent to lesson correctly</w:t>
            </w:r>
          </w:p>
        </w:tc>
        <w:tc>
          <w:tcPr>
            <w:tcW w:w="1485" w:type="dxa"/>
            <w:shd w:val="clear" w:color="auto" w:fill="auto"/>
            <w:tcMar>
              <w:top w:w="30" w:type="dxa"/>
              <w:left w:w="30" w:type="dxa"/>
              <w:bottom w:w="30" w:type="dxa"/>
              <w:right w:w="30" w:type="dxa"/>
            </w:tcMar>
            <w:vAlign w:val="center"/>
            <w:hideMark/>
          </w:tcPr>
          <w:p w14:paraId="10AD0B3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Some errors in vocab use but does not impede comprehension</w:t>
            </w:r>
          </w:p>
        </w:tc>
        <w:tc>
          <w:tcPr>
            <w:tcW w:w="1650" w:type="dxa"/>
            <w:shd w:val="clear" w:color="auto" w:fill="auto"/>
            <w:tcMar>
              <w:top w:w="30" w:type="dxa"/>
              <w:left w:w="30" w:type="dxa"/>
              <w:bottom w:w="30" w:type="dxa"/>
              <w:right w:w="30" w:type="dxa"/>
            </w:tcMar>
            <w:vAlign w:val="center"/>
            <w:hideMark/>
          </w:tcPr>
          <w:p w14:paraId="5992DD0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Errors in vocabulary use that impede comprehension or occurrences of vocab not applicable to lesson</w:t>
            </w:r>
          </w:p>
          <w:p w14:paraId="7235E59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530" w:type="dxa"/>
            <w:shd w:val="clear" w:color="auto" w:fill="auto"/>
            <w:tcMar>
              <w:top w:w="30" w:type="dxa"/>
              <w:left w:w="30" w:type="dxa"/>
              <w:bottom w:w="30" w:type="dxa"/>
              <w:right w:w="30" w:type="dxa"/>
            </w:tcMar>
            <w:vAlign w:val="center"/>
            <w:hideMark/>
          </w:tcPr>
          <w:p w14:paraId="18B533A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Does not demonstrate correct use of vocabulary applicable to lesson</w:t>
            </w:r>
          </w:p>
          <w:p w14:paraId="7A8BAC9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1E90F748" w14:textId="77777777" w:rsidTr="002D3AE7">
        <w:tc>
          <w:tcPr>
            <w:tcW w:w="2970" w:type="dxa"/>
            <w:shd w:val="clear" w:color="auto" w:fill="auto"/>
            <w:tcMar>
              <w:top w:w="30" w:type="dxa"/>
              <w:left w:w="30" w:type="dxa"/>
              <w:bottom w:w="30" w:type="dxa"/>
              <w:right w:w="30" w:type="dxa"/>
            </w:tcMar>
            <w:vAlign w:val="center"/>
            <w:hideMark/>
          </w:tcPr>
          <w:p w14:paraId="664B2B2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Sentence structure</w:t>
            </w:r>
          </w:p>
        </w:tc>
        <w:tc>
          <w:tcPr>
            <w:tcW w:w="1725" w:type="dxa"/>
            <w:shd w:val="clear" w:color="auto" w:fill="auto"/>
            <w:tcMar>
              <w:top w:w="30" w:type="dxa"/>
              <w:left w:w="30" w:type="dxa"/>
              <w:bottom w:w="30" w:type="dxa"/>
              <w:right w:w="30" w:type="dxa"/>
            </w:tcMar>
            <w:vAlign w:val="center"/>
            <w:hideMark/>
          </w:tcPr>
          <w:p w14:paraId="6CC2AC1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Demonstrates complete understanding of sentence structure pertinent to lesson; good flow; sentences cohesive</w:t>
            </w:r>
          </w:p>
        </w:tc>
        <w:tc>
          <w:tcPr>
            <w:tcW w:w="1485" w:type="dxa"/>
            <w:shd w:val="clear" w:color="auto" w:fill="auto"/>
            <w:tcMar>
              <w:top w:w="30" w:type="dxa"/>
              <w:left w:w="30" w:type="dxa"/>
              <w:bottom w:w="30" w:type="dxa"/>
              <w:right w:w="30" w:type="dxa"/>
            </w:tcMar>
            <w:vAlign w:val="center"/>
            <w:hideMark/>
          </w:tcPr>
          <w:p w14:paraId="0350C80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Some errors in sentence structure but does not impede comprehension</w:t>
            </w:r>
          </w:p>
        </w:tc>
        <w:tc>
          <w:tcPr>
            <w:tcW w:w="1650" w:type="dxa"/>
            <w:shd w:val="clear" w:color="auto" w:fill="auto"/>
            <w:tcMar>
              <w:top w:w="30" w:type="dxa"/>
              <w:left w:w="30" w:type="dxa"/>
              <w:bottom w:w="30" w:type="dxa"/>
              <w:right w:w="30" w:type="dxa"/>
            </w:tcMar>
            <w:vAlign w:val="center"/>
            <w:hideMark/>
          </w:tcPr>
          <w:p w14:paraId="4D17382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Errors in sentence structure that impede comprehension; some random sentences; sentences not at level</w:t>
            </w:r>
          </w:p>
          <w:p w14:paraId="0ED2B23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530" w:type="dxa"/>
            <w:shd w:val="clear" w:color="auto" w:fill="auto"/>
            <w:tcMar>
              <w:top w:w="30" w:type="dxa"/>
              <w:left w:w="30" w:type="dxa"/>
              <w:bottom w:w="30" w:type="dxa"/>
              <w:right w:w="30" w:type="dxa"/>
            </w:tcMar>
            <w:vAlign w:val="center"/>
            <w:hideMark/>
          </w:tcPr>
          <w:p w14:paraId="440C151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Does not demonstrate understanding of sent structure applicable to the lesson; sentences are random with no cohesiveness;</w:t>
            </w:r>
          </w:p>
        </w:tc>
      </w:tr>
      <w:tr w:rsidR="002D3AE7" w:rsidRPr="002D3AE7" w14:paraId="3A338CB9" w14:textId="77777777" w:rsidTr="002D3AE7">
        <w:tc>
          <w:tcPr>
            <w:tcW w:w="2970" w:type="dxa"/>
            <w:shd w:val="clear" w:color="auto" w:fill="auto"/>
            <w:tcMar>
              <w:top w:w="30" w:type="dxa"/>
              <w:left w:w="30" w:type="dxa"/>
              <w:bottom w:w="30" w:type="dxa"/>
              <w:right w:w="30" w:type="dxa"/>
            </w:tcMar>
            <w:vAlign w:val="center"/>
            <w:hideMark/>
          </w:tcPr>
          <w:p w14:paraId="3A6B514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421A25F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002FB41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725" w:type="dxa"/>
            <w:shd w:val="clear" w:color="auto" w:fill="auto"/>
            <w:tcMar>
              <w:top w:w="30" w:type="dxa"/>
              <w:left w:w="30" w:type="dxa"/>
              <w:bottom w:w="30" w:type="dxa"/>
              <w:right w:w="30" w:type="dxa"/>
            </w:tcMar>
            <w:vAlign w:val="center"/>
            <w:hideMark/>
          </w:tcPr>
          <w:p w14:paraId="411CF97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485" w:type="dxa"/>
            <w:shd w:val="clear" w:color="auto" w:fill="auto"/>
            <w:tcMar>
              <w:top w:w="30" w:type="dxa"/>
              <w:left w:w="30" w:type="dxa"/>
              <w:bottom w:w="30" w:type="dxa"/>
              <w:right w:w="30" w:type="dxa"/>
            </w:tcMar>
            <w:vAlign w:val="center"/>
            <w:hideMark/>
          </w:tcPr>
          <w:p w14:paraId="0F9B815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650" w:type="dxa"/>
            <w:shd w:val="clear" w:color="auto" w:fill="auto"/>
            <w:tcMar>
              <w:top w:w="30" w:type="dxa"/>
              <w:left w:w="30" w:type="dxa"/>
              <w:bottom w:w="30" w:type="dxa"/>
              <w:right w:w="30" w:type="dxa"/>
            </w:tcMar>
            <w:vAlign w:val="center"/>
            <w:hideMark/>
          </w:tcPr>
          <w:p w14:paraId="5BBE659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530" w:type="dxa"/>
            <w:shd w:val="clear" w:color="auto" w:fill="auto"/>
            <w:tcMar>
              <w:top w:w="30" w:type="dxa"/>
              <w:left w:w="30" w:type="dxa"/>
              <w:bottom w:w="30" w:type="dxa"/>
              <w:right w:w="30" w:type="dxa"/>
            </w:tcMar>
            <w:vAlign w:val="center"/>
            <w:hideMark/>
          </w:tcPr>
          <w:p w14:paraId="324C0A0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2A2A776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58C36425" w14:textId="77777777" w:rsidTr="002D3AE7">
        <w:tc>
          <w:tcPr>
            <w:tcW w:w="2970" w:type="dxa"/>
            <w:shd w:val="clear" w:color="auto" w:fill="auto"/>
            <w:tcMar>
              <w:top w:w="30" w:type="dxa"/>
              <w:left w:w="30" w:type="dxa"/>
              <w:bottom w:w="30" w:type="dxa"/>
              <w:right w:w="30" w:type="dxa"/>
            </w:tcMar>
            <w:vAlign w:val="center"/>
            <w:hideMark/>
          </w:tcPr>
          <w:p w14:paraId="66AA7B0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725" w:type="dxa"/>
            <w:shd w:val="clear" w:color="auto" w:fill="auto"/>
            <w:tcMar>
              <w:top w:w="30" w:type="dxa"/>
              <w:left w:w="30" w:type="dxa"/>
              <w:bottom w:w="30" w:type="dxa"/>
              <w:right w:w="30" w:type="dxa"/>
            </w:tcMar>
            <w:vAlign w:val="center"/>
            <w:hideMark/>
          </w:tcPr>
          <w:p w14:paraId="353EDC5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485" w:type="dxa"/>
            <w:shd w:val="clear" w:color="auto" w:fill="auto"/>
            <w:tcMar>
              <w:top w:w="30" w:type="dxa"/>
              <w:left w:w="30" w:type="dxa"/>
              <w:bottom w:w="30" w:type="dxa"/>
              <w:right w:w="30" w:type="dxa"/>
            </w:tcMar>
            <w:vAlign w:val="center"/>
            <w:hideMark/>
          </w:tcPr>
          <w:p w14:paraId="4797C7C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650" w:type="dxa"/>
            <w:shd w:val="clear" w:color="auto" w:fill="auto"/>
            <w:tcMar>
              <w:top w:w="30" w:type="dxa"/>
              <w:left w:w="30" w:type="dxa"/>
              <w:bottom w:w="30" w:type="dxa"/>
              <w:right w:w="30" w:type="dxa"/>
            </w:tcMar>
            <w:vAlign w:val="center"/>
            <w:hideMark/>
          </w:tcPr>
          <w:p w14:paraId="24D8E74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530" w:type="dxa"/>
            <w:shd w:val="clear" w:color="auto" w:fill="auto"/>
            <w:tcMar>
              <w:top w:w="30" w:type="dxa"/>
              <w:left w:w="30" w:type="dxa"/>
              <w:bottom w:w="30" w:type="dxa"/>
              <w:right w:w="30" w:type="dxa"/>
            </w:tcMar>
            <w:vAlign w:val="center"/>
            <w:hideMark/>
          </w:tcPr>
          <w:p w14:paraId="302D668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bl>
    <w:p w14:paraId="5AE5B92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39FC111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16285AA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SPN 1120 CRN 13766 (Fall 2023)</w:t>
      </w:r>
    </w:p>
    <w:p w14:paraId="2529799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8"/>
          <w:szCs w:val="28"/>
          <w:u w:val="single"/>
          <w14:ligatures w14:val="none"/>
        </w:rPr>
        <w:t>Agosto/ August</w:t>
      </w:r>
    </w:p>
    <w:p w14:paraId="432ADBB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21 Introducción al curso, Capítulo 1</w:t>
      </w:r>
    </w:p>
    <w:p w14:paraId="5E3CD6D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26 </w:t>
      </w:r>
      <w:r w:rsidRPr="002D3AE7">
        <w:rPr>
          <w:rFonts w:ascii="Lato" w:eastAsia="Times New Roman" w:hAnsi="Lato" w:cs="Times New Roman"/>
          <w:b/>
          <w:bCs/>
          <w:i/>
          <w:iCs/>
          <w:color w:val="2D3B45"/>
          <w:kern w:val="0"/>
          <w:sz w:val="24"/>
          <w:szCs w:val="24"/>
          <w14:ligatures w14:val="none"/>
        </w:rPr>
        <w:t>Preliminary Assignments (due by August 26)</w:t>
      </w:r>
    </w:p>
    <w:p w14:paraId="5F0B1FF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29 Capítulo 1 (Quiz greeting and saying goodbye)</w:t>
      </w:r>
    </w:p>
    <w:p w14:paraId="48D63E7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8"/>
          <w:szCs w:val="28"/>
          <w:u w:val="single"/>
          <w14:ligatures w14:val="none"/>
        </w:rPr>
        <w:t>Septiembre/September</w:t>
      </w:r>
    </w:p>
    <w:p w14:paraId="5E273F1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lastRenderedPageBreak/>
        <w:t>04 Labor Day</w:t>
      </w:r>
    </w:p>
    <w:p w14:paraId="22ACF3E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05 Capítulo # 1 (Quiz 1.2 "Hay") and "Numbers (0-30)"</w:t>
      </w:r>
    </w:p>
    <w:p w14:paraId="6014EF5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11 Quiz 1.1 (nouns/ masculine-feminine/singular-plural)</w:t>
      </w:r>
    </w:p>
    <w:p w14:paraId="1E2F502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18 Capítulo # 1, review chapter 1 in class; Chapter # 2.</w:t>
      </w:r>
    </w:p>
    <w:p w14:paraId="18219BD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19 (Quiz 1.3 "Subject pronouns and verb ser")</w:t>
      </w:r>
    </w:p>
    <w:p w14:paraId="5C64542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26 Chapter # 1 exam (online)</w:t>
      </w:r>
    </w:p>
    <w:p w14:paraId="0FFC6BB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27 Journal # 1; VHL (online);/Supersite (homework/virtual chat).</w:t>
      </w:r>
    </w:p>
    <w:p w14:paraId="61BC999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Octubre/October</w:t>
      </w:r>
    </w:p>
    <w:p w14:paraId="1B5C9DA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02 Chapter # 2 (in class)</w:t>
      </w:r>
    </w:p>
    <w:p w14:paraId="4B18F62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03 Quiz 2.1 "ar" regular verbs.</w:t>
      </w:r>
    </w:p>
    <w:p w14:paraId="17A8BC0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05 Quiz 2.2 (Questions words)</w:t>
      </w:r>
    </w:p>
    <w:p w14:paraId="3F42C57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09 Chapter #2 (review in class).</w:t>
      </w:r>
    </w:p>
    <w:p w14:paraId="7F9E4D6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12 Chapter # 2 Examen (online).</w:t>
      </w:r>
    </w:p>
    <w:p w14:paraId="770C6D3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13 Written exam # 2 (online)</w:t>
      </w:r>
    </w:p>
    <w:p w14:paraId="32C5C58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14 Supersite/VHL (homework #2; Journal # 2 (online);</w:t>
      </w:r>
    </w:p>
    <w:p w14:paraId="6838501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16  Chapter # 3</w:t>
      </w:r>
    </w:p>
    <w:p w14:paraId="53667AF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18 Quiz 2.3 (Ser/Estar)</w:t>
      </w:r>
    </w:p>
    <w:p w14:paraId="1D876CE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23  Chapter # 3</w:t>
      </w:r>
    </w:p>
    <w:p w14:paraId="6F69D5B2"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25 Quiz 3.2 (possessive adjectives).</w:t>
      </w:r>
    </w:p>
    <w:p w14:paraId="4A38109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27 Quiz 3.3 (verbs). Tener expressions.</w:t>
      </w:r>
    </w:p>
    <w:p w14:paraId="63E04AB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30 </w:t>
      </w:r>
      <w:r w:rsidRPr="002D3AE7">
        <w:rPr>
          <w:rFonts w:ascii="Lato" w:eastAsia="Times New Roman" w:hAnsi="Lato" w:cs="Times New Roman"/>
          <w:b/>
          <w:bCs/>
          <w:color w:val="2D3B45"/>
          <w:kern w:val="0"/>
          <w:sz w:val="28"/>
          <w:szCs w:val="28"/>
          <w:u w:val="single"/>
          <w14:ligatures w14:val="none"/>
        </w:rPr>
        <w:t>Midterm speaking in class</w:t>
      </w:r>
      <w:r w:rsidRPr="002D3AE7">
        <w:rPr>
          <w:rFonts w:ascii="Lato" w:eastAsia="Times New Roman" w:hAnsi="Lato" w:cs="Times New Roman"/>
          <w:color w:val="2D3B45"/>
          <w:kern w:val="0"/>
          <w:sz w:val="24"/>
          <w:szCs w:val="24"/>
          <w14:ligatures w14:val="none"/>
        </w:rPr>
        <w:t>; </w:t>
      </w:r>
      <w:r w:rsidRPr="002D3AE7">
        <w:rPr>
          <w:rFonts w:ascii="Lato" w:eastAsia="Times New Roman" w:hAnsi="Lato" w:cs="Times New Roman"/>
          <w:b/>
          <w:bCs/>
          <w:color w:val="2D3B45"/>
          <w:kern w:val="0"/>
          <w:sz w:val="24"/>
          <w:szCs w:val="24"/>
          <w14:ligatures w14:val="none"/>
        </w:rPr>
        <w:t>Journal # 3 (online); VHL/Supersite (homework # 3/virtual chat # 3).</w:t>
      </w:r>
    </w:p>
    <w:p w14:paraId="2EA01A1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30 Chapter # 4</w:t>
      </w:r>
    </w:p>
    <w:p w14:paraId="4F16A22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31 Journal # 3 (online); VHL/Supersite (homework # 3/virtual chat # 3)</w:t>
      </w:r>
    </w:p>
    <w:p w14:paraId="32568C6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31 Quiz 3.4</w:t>
      </w:r>
    </w:p>
    <w:p w14:paraId="3D56138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8"/>
          <w:szCs w:val="28"/>
          <w14:ligatures w14:val="none"/>
        </w:rPr>
        <w:t>Noviembre/November</w:t>
      </w:r>
    </w:p>
    <w:p w14:paraId="2A380B6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08 Chapter # 4 (Quiz 4.1 "The verb ir").</w:t>
      </w:r>
    </w:p>
    <w:p w14:paraId="4319E401"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11 Chapter # 4 </w:t>
      </w:r>
    </w:p>
    <w:p w14:paraId="534CCAB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lastRenderedPageBreak/>
        <w:t>13 Chapter # 4 (review in class)</w:t>
      </w:r>
    </w:p>
    <w:p w14:paraId="440890F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15 Quiz 4.2-4.3 (stem changing verbs).</w:t>
      </w:r>
    </w:p>
    <w:p w14:paraId="17AF059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inherit" w:eastAsia="Times New Roman" w:hAnsi="inherit" w:cs="Times New Roman"/>
          <w:b/>
          <w:bCs/>
          <w:color w:val="2D3B45"/>
          <w:kern w:val="0"/>
          <w:sz w:val="24"/>
          <w:szCs w:val="24"/>
          <w14:ligatures w14:val="none"/>
        </w:rPr>
        <w:t>18 Quiz 4.4 (verb "yo" form).</w:t>
      </w:r>
    </w:p>
    <w:p w14:paraId="307636D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19 Exam Chapter # 4 (online)</w:t>
      </w:r>
    </w:p>
    <w:p w14:paraId="4223A14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20 Chapter # 5; Introduction to "Oral Final Presentation" (in class) and "Cultural paper". Chapter # 5; Final exam review (1-5).</w:t>
      </w:r>
    </w:p>
    <w:p w14:paraId="6BEF6806"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inherit" w:eastAsia="Times New Roman" w:hAnsi="inherit" w:cs="Times New Roman"/>
          <w:b/>
          <w:bCs/>
          <w:color w:val="2D3B45"/>
          <w:kern w:val="0"/>
          <w:sz w:val="24"/>
          <w:szCs w:val="24"/>
          <w14:ligatures w14:val="none"/>
        </w:rPr>
        <w:t>24 Homework # 4 VHL/ Journal # 4 (online).</w:t>
      </w:r>
    </w:p>
    <w:p w14:paraId="5A76ADB5"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27 Final review; Quiz # 5 (present progressive).</w:t>
      </w:r>
    </w:p>
    <w:p w14:paraId="15F2D897"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30 Oral Final Presentation (Zoom) (5:00 p.m-8:00 p.m.)</w:t>
      </w:r>
    </w:p>
    <w:p w14:paraId="206BD88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8"/>
          <w:szCs w:val="28"/>
          <w:u w:val="single"/>
          <w14:ligatures w14:val="none"/>
        </w:rPr>
        <w:t>Diciembre/December </w:t>
      </w:r>
    </w:p>
    <w:p w14:paraId="645F357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01 Quiz 5.4 direct object.  </w:t>
      </w:r>
    </w:p>
    <w:p w14:paraId="339328C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04 Examen final (in class) (Chapter 1,2,3,4,5)</w:t>
      </w:r>
    </w:p>
    <w:p w14:paraId="2F90B25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05 Homework 5/Virtual Chat # 5 Journal # 5 / Cultural Paper# 5.</w:t>
      </w:r>
    </w:p>
    <w:p w14:paraId="5D15743D"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1B19257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NO WAKE-UP TEST WILL BE GIVEN</w:t>
      </w:r>
    </w:p>
    <w:p w14:paraId="2EBE65B9"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This schedule of activities and exams is subject to change.</w:t>
      </w:r>
    </w:p>
    <w:p w14:paraId="595145D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**IS TENTATIVE AND WILL CHANGE IF IS NECESSARY**</w:t>
      </w:r>
    </w:p>
    <w:p w14:paraId="1DF14EE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4D6DC3A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p w14:paraId="06F874B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4A1E15B"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514F09DE"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603A711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3D12AC8C"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10723B1F"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0952D9F3"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4A7FEFE8"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w:t>
      </w:r>
    </w:p>
    <w:p w14:paraId="29236CB4"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t> Spanish I SPN 1120 CRN 13766</w:t>
      </w:r>
    </w:p>
    <w:p w14:paraId="4F0DEB90"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b/>
          <w:bCs/>
          <w:color w:val="2D3B45"/>
          <w:kern w:val="0"/>
          <w:sz w:val="24"/>
          <w:szCs w:val="24"/>
          <w14:ligatures w14:val="none"/>
        </w:rPr>
        <w:lastRenderedPageBreak/>
        <w:t>(Class Schedule)</w:t>
      </w:r>
    </w:p>
    <w:p w14:paraId="6412D9AA" w14:textId="77777777" w:rsidR="002D3AE7" w:rsidRPr="002D3AE7" w:rsidRDefault="002D3AE7" w:rsidP="002D3AE7">
      <w:pPr>
        <w:shd w:val="clear" w:color="auto" w:fill="FFFFFF"/>
        <w:spacing w:before="180" w:after="180" w:line="240" w:lineRule="auto"/>
        <w:rPr>
          <w:rFonts w:ascii="Lato" w:eastAsia="Times New Roman" w:hAnsi="Lato" w:cs="Times New Roman"/>
          <w:color w:val="2D3B45"/>
          <w:kern w:val="0"/>
          <w:sz w:val="24"/>
          <w:szCs w:val="24"/>
          <w14:ligatures w14:val="none"/>
        </w:rPr>
      </w:pPr>
      <w:r w:rsidRPr="002D3AE7">
        <w:rPr>
          <w:rFonts w:ascii="Lato" w:eastAsia="Times New Roman" w:hAnsi="Lato" w:cs="Times New Roman"/>
          <w:color w:val="2D3B45"/>
          <w:kern w:val="0"/>
          <w:sz w:val="24"/>
          <w:szCs w:val="24"/>
          <w14:ligatures w14:val="none"/>
        </w:rPr>
        <w:t> </w:t>
      </w:r>
    </w:p>
    <w:tbl>
      <w:tblPr>
        <w:tblW w:w="6350" w:type="pct"/>
        <w:tblCellMar>
          <w:top w:w="15" w:type="dxa"/>
          <w:left w:w="15" w:type="dxa"/>
          <w:bottom w:w="15" w:type="dxa"/>
          <w:right w:w="15" w:type="dxa"/>
        </w:tblCellMar>
        <w:tblLook w:val="04A0" w:firstRow="1" w:lastRow="0" w:firstColumn="1" w:lastColumn="0" w:noHBand="0" w:noVBand="1"/>
      </w:tblPr>
      <w:tblGrid>
        <w:gridCol w:w="11925"/>
        <w:gridCol w:w="740"/>
        <w:gridCol w:w="2500"/>
        <w:gridCol w:w="3114"/>
        <w:gridCol w:w="887"/>
      </w:tblGrid>
      <w:tr w:rsidR="002D3AE7" w:rsidRPr="002D3AE7" w14:paraId="2B1F9A31" w14:textId="77777777" w:rsidTr="002D3AE7">
        <w:tc>
          <w:tcPr>
            <w:tcW w:w="2050" w:type="pct"/>
            <w:shd w:val="clear" w:color="auto" w:fill="auto"/>
            <w:tcMar>
              <w:top w:w="30" w:type="dxa"/>
              <w:left w:w="30" w:type="dxa"/>
              <w:bottom w:w="30" w:type="dxa"/>
              <w:right w:w="30" w:type="dxa"/>
            </w:tcMar>
            <w:vAlign w:val="center"/>
            <w:hideMark/>
          </w:tcPr>
          <w:p w14:paraId="42352D3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Week/Dates</w:t>
            </w:r>
          </w:p>
          <w:p w14:paraId="0D157F3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 </w:t>
            </w:r>
          </w:p>
        </w:tc>
        <w:tc>
          <w:tcPr>
            <w:tcW w:w="150" w:type="pct"/>
            <w:shd w:val="clear" w:color="auto" w:fill="auto"/>
            <w:tcMar>
              <w:top w:w="30" w:type="dxa"/>
              <w:left w:w="30" w:type="dxa"/>
              <w:bottom w:w="30" w:type="dxa"/>
              <w:right w:w="30" w:type="dxa"/>
            </w:tcMar>
            <w:vAlign w:val="center"/>
            <w:hideMark/>
          </w:tcPr>
          <w:p w14:paraId="0CBF073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Modes</w:t>
            </w:r>
          </w:p>
        </w:tc>
        <w:tc>
          <w:tcPr>
            <w:tcW w:w="1000" w:type="pct"/>
            <w:shd w:val="clear" w:color="auto" w:fill="auto"/>
            <w:tcMar>
              <w:top w:w="30" w:type="dxa"/>
              <w:left w:w="30" w:type="dxa"/>
              <w:bottom w:w="30" w:type="dxa"/>
              <w:right w:w="30" w:type="dxa"/>
            </w:tcMar>
            <w:vAlign w:val="center"/>
            <w:hideMark/>
          </w:tcPr>
          <w:p w14:paraId="1784FB2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Topic</w:t>
            </w:r>
          </w:p>
        </w:tc>
        <w:tc>
          <w:tcPr>
            <w:tcW w:w="1250" w:type="pct"/>
            <w:shd w:val="clear" w:color="auto" w:fill="auto"/>
            <w:tcMar>
              <w:top w:w="30" w:type="dxa"/>
              <w:left w:w="30" w:type="dxa"/>
              <w:bottom w:w="30" w:type="dxa"/>
              <w:right w:w="30" w:type="dxa"/>
            </w:tcMar>
            <w:vAlign w:val="center"/>
            <w:hideMark/>
          </w:tcPr>
          <w:p w14:paraId="63A42B7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Assignment</w:t>
            </w:r>
          </w:p>
        </w:tc>
        <w:tc>
          <w:tcPr>
            <w:tcW w:w="350" w:type="pct"/>
            <w:shd w:val="clear" w:color="auto" w:fill="auto"/>
            <w:tcMar>
              <w:top w:w="30" w:type="dxa"/>
              <w:left w:w="30" w:type="dxa"/>
              <w:bottom w:w="30" w:type="dxa"/>
              <w:right w:w="30" w:type="dxa"/>
            </w:tcMar>
            <w:vAlign w:val="center"/>
            <w:hideMark/>
          </w:tcPr>
          <w:p w14:paraId="2C251AD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Due Dates</w:t>
            </w:r>
          </w:p>
          <w:p w14:paraId="2683D8C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b/>
                <w:bCs/>
                <w:kern w:val="0"/>
                <w:sz w:val="24"/>
                <w:szCs w:val="24"/>
                <w14:ligatures w14:val="none"/>
              </w:rPr>
              <w:t> </w:t>
            </w:r>
          </w:p>
        </w:tc>
      </w:tr>
      <w:tr w:rsidR="002D3AE7" w:rsidRPr="002D3AE7" w14:paraId="75399838" w14:textId="77777777" w:rsidTr="002D3AE7">
        <w:tc>
          <w:tcPr>
            <w:tcW w:w="2050" w:type="pct"/>
            <w:shd w:val="clear" w:color="auto" w:fill="auto"/>
            <w:tcMar>
              <w:top w:w="30" w:type="dxa"/>
              <w:left w:w="30" w:type="dxa"/>
              <w:bottom w:w="30" w:type="dxa"/>
              <w:right w:w="30" w:type="dxa"/>
            </w:tcMar>
            <w:vAlign w:val="center"/>
            <w:hideMark/>
          </w:tcPr>
          <w:p w14:paraId="766B0C1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Week 01</w:t>
            </w:r>
          </w:p>
          <w:p w14:paraId="03BC84D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August 21</w:t>
            </w:r>
          </w:p>
        </w:tc>
        <w:tc>
          <w:tcPr>
            <w:tcW w:w="150" w:type="pct"/>
            <w:shd w:val="clear" w:color="auto" w:fill="auto"/>
            <w:tcMar>
              <w:top w:w="30" w:type="dxa"/>
              <w:left w:w="30" w:type="dxa"/>
              <w:bottom w:w="30" w:type="dxa"/>
              <w:right w:w="30" w:type="dxa"/>
            </w:tcMar>
            <w:vAlign w:val="center"/>
            <w:hideMark/>
          </w:tcPr>
          <w:p w14:paraId="7241BAF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5EAEAE2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-Introduction to the course.              </w:t>
            </w:r>
          </w:p>
          <w:p w14:paraId="6E5B39D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-Online procedures           -Canvas and                    Supersite (VHL) overview.</w:t>
            </w:r>
          </w:p>
          <w:p w14:paraId="3CC812F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#1</w:t>
            </w:r>
          </w:p>
        </w:tc>
        <w:tc>
          <w:tcPr>
            <w:tcW w:w="1250" w:type="pct"/>
            <w:shd w:val="clear" w:color="auto" w:fill="auto"/>
            <w:tcMar>
              <w:top w:w="30" w:type="dxa"/>
              <w:left w:w="30" w:type="dxa"/>
              <w:bottom w:w="30" w:type="dxa"/>
              <w:right w:w="30" w:type="dxa"/>
            </w:tcMar>
            <w:vAlign w:val="center"/>
            <w:hideMark/>
          </w:tcPr>
          <w:p w14:paraId="628BE6B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-Syllabus reading -Supersite (VHL) -Cuestionario.</w:t>
            </w:r>
          </w:p>
          <w:p w14:paraId="2C1DFC2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-Preliminary assignment (08/26)</w:t>
            </w:r>
          </w:p>
        </w:tc>
        <w:tc>
          <w:tcPr>
            <w:tcW w:w="350" w:type="pct"/>
            <w:shd w:val="clear" w:color="auto" w:fill="auto"/>
            <w:tcMar>
              <w:top w:w="30" w:type="dxa"/>
              <w:left w:w="30" w:type="dxa"/>
              <w:bottom w:w="30" w:type="dxa"/>
              <w:right w:w="30" w:type="dxa"/>
            </w:tcMar>
            <w:vAlign w:val="center"/>
            <w:hideMark/>
          </w:tcPr>
          <w:p w14:paraId="155F349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-Syllabus quiz</w:t>
            </w:r>
          </w:p>
          <w:p w14:paraId="007074B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65A9DB38" w14:textId="77777777" w:rsidTr="002D3AE7">
        <w:tc>
          <w:tcPr>
            <w:tcW w:w="2050" w:type="pct"/>
            <w:shd w:val="clear" w:color="auto" w:fill="auto"/>
            <w:tcMar>
              <w:top w:w="30" w:type="dxa"/>
              <w:left w:w="30" w:type="dxa"/>
              <w:bottom w:w="30" w:type="dxa"/>
              <w:right w:w="30" w:type="dxa"/>
            </w:tcMar>
            <w:vAlign w:val="center"/>
            <w:hideMark/>
          </w:tcPr>
          <w:p w14:paraId="3D91881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02</w:t>
            </w:r>
          </w:p>
          <w:p w14:paraId="131EC76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August 28</w:t>
            </w:r>
          </w:p>
        </w:tc>
        <w:tc>
          <w:tcPr>
            <w:tcW w:w="150" w:type="pct"/>
            <w:shd w:val="clear" w:color="auto" w:fill="auto"/>
            <w:tcMar>
              <w:top w:w="30" w:type="dxa"/>
              <w:left w:w="30" w:type="dxa"/>
              <w:bottom w:w="30" w:type="dxa"/>
              <w:right w:w="30" w:type="dxa"/>
            </w:tcMar>
            <w:vAlign w:val="center"/>
            <w:hideMark/>
          </w:tcPr>
          <w:p w14:paraId="1ED392B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35B0D62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5C14047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-Cuestionario: Practice in class. </w:t>
            </w:r>
          </w:p>
          <w:p w14:paraId="06FCE7F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1   </w:t>
            </w:r>
          </w:p>
          <w:p w14:paraId="2F5C675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06F568A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0FBD4FD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6CAC141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208C7AC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-Quizzes online     -(Homework/Virtual Chat).</w:t>
            </w:r>
          </w:p>
          <w:p w14:paraId="484FAB1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-VHL # 1 -(Homework/Virtual Chat)</w:t>
            </w:r>
          </w:p>
        </w:tc>
        <w:tc>
          <w:tcPr>
            <w:tcW w:w="350" w:type="pct"/>
            <w:shd w:val="clear" w:color="auto" w:fill="auto"/>
            <w:tcMar>
              <w:top w:w="30" w:type="dxa"/>
              <w:left w:w="30" w:type="dxa"/>
              <w:bottom w:w="30" w:type="dxa"/>
              <w:right w:w="30" w:type="dxa"/>
            </w:tcMar>
            <w:vAlign w:val="center"/>
            <w:hideMark/>
          </w:tcPr>
          <w:p w14:paraId="3362858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5E03A0DF" w14:textId="77777777" w:rsidTr="002D3AE7">
        <w:tc>
          <w:tcPr>
            <w:tcW w:w="2050" w:type="pct"/>
            <w:shd w:val="clear" w:color="auto" w:fill="auto"/>
            <w:tcMar>
              <w:top w:w="30" w:type="dxa"/>
              <w:left w:w="30" w:type="dxa"/>
              <w:bottom w:w="30" w:type="dxa"/>
              <w:right w:w="30" w:type="dxa"/>
            </w:tcMar>
            <w:vAlign w:val="center"/>
            <w:hideMark/>
          </w:tcPr>
          <w:p w14:paraId="404BD64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03</w:t>
            </w:r>
          </w:p>
          <w:p w14:paraId="3867261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September 04 (Labor Day)</w:t>
            </w:r>
          </w:p>
        </w:tc>
        <w:tc>
          <w:tcPr>
            <w:tcW w:w="150" w:type="pct"/>
            <w:shd w:val="clear" w:color="auto" w:fill="auto"/>
            <w:tcMar>
              <w:top w:w="30" w:type="dxa"/>
              <w:left w:w="30" w:type="dxa"/>
              <w:bottom w:w="30" w:type="dxa"/>
              <w:right w:w="30" w:type="dxa"/>
            </w:tcMar>
            <w:vAlign w:val="center"/>
            <w:hideMark/>
          </w:tcPr>
          <w:p w14:paraId="682D668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000" w:type="pct"/>
            <w:shd w:val="clear" w:color="auto" w:fill="auto"/>
            <w:tcMar>
              <w:top w:w="30" w:type="dxa"/>
              <w:left w:w="30" w:type="dxa"/>
              <w:bottom w:w="30" w:type="dxa"/>
              <w:right w:w="30" w:type="dxa"/>
            </w:tcMar>
            <w:vAlign w:val="center"/>
            <w:hideMark/>
          </w:tcPr>
          <w:p w14:paraId="30C3DE0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652A86B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2B7F0D3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Labor Day</w:t>
            </w:r>
          </w:p>
          <w:p w14:paraId="442A148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1D623EF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5D16148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331E122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23AB21D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773EB78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350" w:type="pct"/>
            <w:shd w:val="clear" w:color="auto" w:fill="auto"/>
            <w:tcMar>
              <w:top w:w="30" w:type="dxa"/>
              <w:left w:w="30" w:type="dxa"/>
              <w:bottom w:w="30" w:type="dxa"/>
              <w:right w:w="30" w:type="dxa"/>
            </w:tcMar>
            <w:vAlign w:val="center"/>
            <w:hideMark/>
          </w:tcPr>
          <w:p w14:paraId="3C13C89A"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tc>
      </w:tr>
      <w:tr w:rsidR="002D3AE7" w:rsidRPr="002D3AE7" w14:paraId="26047684" w14:textId="77777777" w:rsidTr="002D3AE7">
        <w:tc>
          <w:tcPr>
            <w:tcW w:w="2050" w:type="pct"/>
            <w:shd w:val="clear" w:color="auto" w:fill="auto"/>
            <w:tcMar>
              <w:top w:w="30" w:type="dxa"/>
              <w:left w:w="30" w:type="dxa"/>
              <w:bottom w:w="30" w:type="dxa"/>
              <w:right w:w="30" w:type="dxa"/>
            </w:tcMar>
            <w:vAlign w:val="center"/>
            <w:hideMark/>
          </w:tcPr>
          <w:p w14:paraId="4C3F7E8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4</w:t>
            </w:r>
          </w:p>
          <w:p w14:paraId="3AE6C48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September 11</w:t>
            </w:r>
          </w:p>
        </w:tc>
        <w:tc>
          <w:tcPr>
            <w:tcW w:w="150" w:type="pct"/>
            <w:shd w:val="clear" w:color="auto" w:fill="auto"/>
            <w:tcMar>
              <w:top w:w="30" w:type="dxa"/>
              <w:left w:w="30" w:type="dxa"/>
              <w:bottom w:w="30" w:type="dxa"/>
              <w:right w:w="30" w:type="dxa"/>
            </w:tcMar>
            <w:vAlign w:val="center"/>
            <w:hideMark/>
          </w:tcPr>
          <w:p w14:paraId="420D8E8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1D21F96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1</w:t>
            </w:r>
          </w:p>
        </w:tc>
        <w:tc>
          <w:tcPr>
            <w:tcW w:w="1250" w:type="pct"/>
            <w:shd w:val="clear" w:color="auto" w:fill="auto"/>
            <w:tcMar>
              <w:top w:w="30" w:type="dxa"/>
              <w:left w:w="30" w:type="dxa"/>
              <w:bottom w:w="30" w:type="dxa"/>
              <w:right w:w="30" w:type="dxa"/>
            </w:tcMar>
            <w:vAlign w:val="center"/>
            <w:hideMark/>
          </w:tcPr>
          <w:p w14:paraId="3B69EA3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Cuestionario                </w:t>
            </w:r>
          </w:p>
        </w:tc>
        <w:tc>
          <w:tcPr>
            <w:tcW w:w="350" w:type="pct"/>
            <w:shd w:val="clear" w:color="auto" w:fill="auto"/>
            <w:tcMar>
              <w:top w:w="30" w:type="dxa"/>
              <w:left w:w="30" w:type="dxa"/>
              <w:bottom w:w="30" w:type="dxa"/>
              <w:right w:w="30" w:type="dxa"/>
            </w:tcMar>
            <w:vAlign w:val="center"/>
            <w:hideMark/>
          </w:tcPr>
          <w:p w14:paraId="694C0FB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573F2DA2" w14:textId="77777777" w:rsidTr="002D3AE7">
        <w:tc>
          <w:tcPr>
            <w:tcW w:w="2050" w:type="pct"/>
            <w:shd w:val="clear" w:color="auto" w:fill="auto"/>
            <w:tcMar>
              <w:top w:w="30" w:type="dxa"/>
              <w:left w:w="30" w:type="dxa"/>
              <w:bottom w:w="30" w:type="dxa"/>
              <w:right w:w="30" w:type="dxa"/>
            </w:tcMar>
            <w:vAlign w:val="center"/>
            <w:hideMark/>
          </w:tcPr>
          <w:p w14:paraId="144369E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lastRenderedPageBreak/>
              <w:t>Week 5</w:t>
            </w:r>
          </w:p>
          <w:p w14:paraId="7943062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September 18</w:t>
            </w:r>
          </w:p>
        </w:tc>
        <w:tc>
          <w:tcPr>
            <w:tcW w:w="150" w:type="pct"/>
            <w:shd w:val="clear" w:color="auto" w:fill="auto"/>
            <w:tcMar>
              <w:top w:w="30" w:type="dxa"/>
              <w:left w:w="30" w:type="dxa"/>
              <w:bottom w:w="30" w:type="dxa"/>
              <w:right w:w="30" w:type="dxa"/>
            </w:tcMar>
            <w:vAlign w:val="center"/>
            <w:hideMark/>
          </w:tcPr>
          <w:p w14:paraId="1B50FA3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p w14:paraId="0C9AD77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000" w:type="pct"/>
            <w:shd w:val="clear" w:color="auto" w:fill="auto"/>
            <w:tcMar>
              <w:top w:w="30" w:type="dxa"/>
              <w:left w:w="30" w:type="dxa"/>
              <w:bottom w:w="30" w:type="dxa"/>
              <w:right w:w="30" w:type="dxa"/>
            </w:tcMar>
            <w:vAlign w:val="center"/>
            <w:hideMark/>
          </w:tcPr>
          <w:p w14:paraId="2B47888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724E712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1 (review)              -Cuestionario: Practice in class.               </w:t>
            </w:r>
          </w:p>
          <w:p w14:paraId="4657962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2928E80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215A50C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-VHL Chapter # 1 (Homework/Virtual Chat).                                         </w:t>
            </w:r>
          </w:p>
        </w:tc>
        <w:tc>
          <w:tcPr>
            <w:tcW w:w="350" w:type="pct"/>
            <w:shd w:val="clear" w:color="auto" w:fill="auto"/>
            <w:tcMar>
              <w:top w:w="30" w:type="dxa"/>
              <w:left w:w="30" w:type="dxa"/>
              <w:bottom w:w="30" w:type="dxa"/>
              <w:right w:w="30" w:type="dxa"/>
            </w:tcMar>
            <w:vAlign w:val="center"/>
            <w:hideMark/>
          </w:tcPr>
          <w:p w14:paraId="20D99BE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05E7ECDB" w14:textId="77777777" w:rsidTr="002D3AE7">
        <w:tc>
          <w:tcPr>
            <w:tcW w:w="2050" w:type="pct"/>
            <w:shd w:val="clear" w:color="auto" w:fill="auto"/>
            <w:tcMar>
              <w:top w:w="30" w:type="dxa"/>
              <w:left w:w="30" w:type="dxa"/>
              <w:bottom w:w="30" w:type="dxa"/>
              <w:right w:w="30" w:type="dxa"/>
            </w:tcMar>
            <w:vAlign w:val="center"/>
            <w:hideMark/>
          </w:tcPr>
          <w:p w14:paraId="2DC6809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6</w:t>
            </w:r>
          </w:p>
          <w:p w14:paraId="333FC11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September 25</w:t>
            </w:r>
          </w:p>
        </w:tc>
        <w:tc>
          <w:tcPr>
            <w:tcW w:w="150" w:type="pct"/>
            <w:shd w:val="clear" w:color="auto" w:fill="auto"/>
            <w:tcMar>
              <w:top w:w="30" w:type="dxa"/>
              <w:left w:w="30" w:type="dxa"/>
              <w:bottom w:w="30" w:type="dxa"/>
              <w:right w:w="30" w:type="dxa"/>
            </w:tcMar>
            <w:vAlign w:val="center"/>
            <w:hideMark/>
          </w:tcPr>
          <w:p w14:paraId="2FDED3C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126FB6B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2              -Cuestionario: Practice in class.            </w:t>
            </w:r>
          </w:p>
          <w:p w14:paraId="62C1452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2B86A54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(Homework/Virtual Chat).                         -Quizzes Online (Canvas).                  </w:t>
            </w:r>
          </w:p>
        </w:tc>
        <w:tc>
          <w:tcPr>
            <w:tcW w:w="350" w:type="pct"/>
            <w:shd w:val="clear" w:color="auto" w:fill="auto"/>
            <w:tcMar>
              <w:top w:w="30" w:type="dxa"/>
              <w:left w:w="30" w:type="dxa"/>
              <w:bottom w:w="30" w:type="dxa"/>
              <w:right w:w="30" w:type="dxa"/>
            </w:tcMar>
            <w:vAlign w:val="center"/>
            <w:hideMark/>
          </w:tcPr>
          <w:p w14:paraId="677EC8B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635A53E3" w14:textId="77777777" w:rsidTr="002D3AE7">
        <w:tc>
          <w:tcPr>
            <w:tcW w:w="2050" w:type="pct"/>
            <w:shd w:val="clear" w:color="auto" w:fill="auto"/>
            <w:tcMar>
              <w:top w:w="30" w:type="dxa"/>
              <w:left w:w="30" w:type="dxa"/>
              <w:bottom w:w="30" w:type="dxa"/>
              <w:right w:w="30" w:type="dxa"/>
            </w:tcMar>
            <w:vAlign w:val="center"/>
            <w:hideMark/>
          </w:tcPr>
          <w:p w14:paraId="2D763A2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7</w:t>
            </w:r>
          </w:p>
          <w:p w14:paraId="2BA153D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October 02</w:t>
            </w:r>
          </w:p>
        </w:tc>
        <w:tc>
          <w:tcPr>
            <w:tcW w:w="150" w:type="pct"/>
            <w:shd w:val="clear" w:color="auto" w:fill="auto"/>
            <w:tcMar>
              <w:top w:w="30" w:type="dxa"/>
              <w:left w:w="30" w:type="dxa"/>
              <w:bottom w:w="30" w:type="dxa"/>
              <w:right w:w="30" w:type="dxa"/>
            </w:tcMar>
            <w:vAlign w:val="center"/>
            <w:hideMark/>
          </w:tcPr>
          <w:p w14:paraId="671A33F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7349B61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6DDCA01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-Chapter # 2                     -Cuestionario: Practice in class.            </w:t>
            </w:r>
          </w:p>
          <w:p w14:paraId="43F6BB0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6B7183D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-VHL Chapter # 2 (review)(Homework/Virtual Chat).                       </w:t>
            </w:r>
          </w:p>
          <w:p w14:paraId="7CDC6EF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2F9A67E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350" w:type="pct"/>
            <w:shd w:val="clear" w:color="auto" w:fill="auto"/>
            <w:tcMar>
              <w:top w:w="30" w:type="dxa"/>
              <w:left w:w="30" w:type="dxa"/>
              <w:bottom w:w="30" w:type="dxa"/>
              <w:right w:w="30" w:type="dxa"/>
            </w:tcMar>
            <w:vAlign w:val="center"/>
            <w:hideMark/>
          </w:tcPr>
          <w:p w14:paraId="5191D9B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17AC94DA" w14:textId="77777777" w:rsidTr="002D3AE7">
        <w:tc>
          <w:tcPr>
            <w:tcW w:w="2050" w:type="pct"/>
            <w:shd w:val="clear" w:color="auto" w:fill="auto"/>
            <w:tcMar>
              <w:top w:w="30" w:type="dxa"/>
              <w:left w:w="30" w:type="dxa"/>
              <w:bottom w:w="30" w:type="dxa"/>
              <w:right w:w="30" w:type="dxa"/>
            </w:tcMar>
            <w:vAlign w:val="center"/>
            <w:hideMark/>
          </w:tcPr>
          <w:p w14:paraId="1B5128D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08</w:t>
            </w:r>
          </w:p>
          <w:p w14:paraId="1397D5B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October 09</w:t>
            </w:r>
          </w:p>
        </w:tc>
        <w:tc>
          <w:tcPr>
            <w:tcW w:w="150" w:type="pct"/>
            <w:shd w:val="clear" w:color="auto" w:fill="auto"/>
            <w:tcMar>
              <w:top w:w="30" w:type="dxa"/>
              <w:left w:w="30" w:type="dxa"/>
              <w:bottom w:w="30" w:type="dxa"/>
              <w:right w:w="30" w:type="dxa"/>
            </w:tcMar>
            <w:vAlign w:val="center"/>
            <w:hideMark/>
          </w:tcPr>
          <w:p w14:paraId="42EE5D4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4D7DC63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2 (review)</w:t>
            </w:r>
          </w:p>
          <w:p w14:paraId="6D2ACA4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1D9F07D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78FDB61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383EDC5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-(Homework/Virtual Chat).                          </w:t>
            </w:r>
          </w:p>
        </w:tc>
        <w:tc>
          <w:tcPr>
            <w:tcW w:w="350" w:type="pct"/>
            <w:shd w:val="clear" w:color="auto" w:fill="auto"/>
            <w:tcMar>
              <w:top w:w="30" w:type="dxa"/>
              <w:left w:w="30" w:type="dxa"/>
              <w:bottom w:w="30" w:type="dxa"/>
              <w:right w:w="30" w:type="dxa"/>
            </w:tcMar>
            <w:vAlign w:val="center"/>
            <w:hideMark/>
          </w:tcPr>
          <w:p w14:paraId="5E9866C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45B510F7" w14:textId="77777777" w:rsidTr="002D3AE7">
        <w:tc>
          <w:tcPr>
            <w:tcW w:w="2050" w:type="pct"/>
            <w:shd w:val="clear" w:color="auto" w:fill="auto"/>
            <w:tcMar>
              <w:top w:w="30" w:type="dxa"/>
              <w:left w:w="30" w:type="dxa"/>
              <w:bottom w:w="30" w:type="dxa"/>
              <w:right w:w="30" w:type="dxa"/>
            </w:tcMar>
            <w:vAlign w:val="center"/>
            <w:hideMark/>
          </w:tcPr>
          <w:p w14:paraId="52D7228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9</w:t>
            </w:r>
          </w:p>
          <w:p w14:paraId="2254326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October 16</w:t>
            </w:r>
          </w:p>
        </w:tc>
        <w:tc>
          <w:tcPr>
            <w:tcW w:w="150" w:type="pct"/>
            <w:shd w:val="clear" w:color="auto" w:fill="auto"/>
            <w:tcMar>
              <w:top w:w="30" w:type="dxa"/>
              <w:left w:w="30" w:type="dxa"/>
              <w:bottom w:w="30" w:type="dxa"/>
              <w:right w:w="30" w:type="dxa"/>
            </w:tcMar>
            <w:vAlign w:val="center"/>
            <w:hideMark/>
          </w:tcPr>
          <w:p w14:paraId="131EEE2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000" w:type="pct"/>
            <w:shd w:val="clear" w:color="auto" w:fill="auto"/>
            <w:tcMar>
              <w:top w:w="30" w:type="dxa"/>
              <w:left w:w="30" w:type="dxa"/>
              <w:bottom w:w="30" w:type="dxa"/>
              <w:right w:w="30" w:type="dxa"/>
            </w:tcMar>
            <w:vAlign w:val="center"/>
            <w:hideMark/>
          </w:tcPr>
          <w:p w14:paraId="24A2A88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0F29226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3818D86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3        </w:t>
            </w:r>
          </w:p>
          <w:p w14:paraId="2C33AABC"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5529BFA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3DAAE70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-Chapter # 2exam</w:t>
            </w:r>
          </w:p>
          <w:p w14:paraId="606CC9B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08/12/23 (online)</w:t>
            </w:r>
          </w:p>
          <w:p w14:paraId="4883155F"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67D7B79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59AA68F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350" w:type="pct"/>
            <w:shd w:val="clear" w:color="auto" w:fill="auto"/>
            <w:tcMar>
              <w:top w:w="30" w:type="dxa"/>
              <w:left w:w="30" w:type="dxa"/>
              <w:bottom w:w="30" w:type="dxa"/>
              <w:right w:w="30" w:type="dxa"/>
            </w:tcMar>
            <w:vAlign w:val="center"/>
            <w:hideMark/>
          </w:tcPr>
          <w:p w14:paraId="798A3235"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12169840" w14:textId="77777777" w:rsidTr="002D3AE7">
        <w:tc>
          <w:tcPr>
            <w:tcW w:w="2050" w:type="pct"/>
            <w:shd w:val="clear" w:color="auto" w:fill="auto"/>
            <w:tcMar>
              <w:top w:w="30" w:type="dxa"/>
              <w:left w:w="30" w:type="dxa"/>
              <w:bottom w:w="30" w:type="dxa"/>
              <w:right w:w="30" w:type="dxa"/>
            </w:tcMar>
            <w:vAlign w:val="center"/>
            <w:hideMark/>
          </w:tcPr>
          <w:p w14:paraId="4E58BB5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10</w:t>
            </w:r>
          </w:p>
          <w:p w14:paraId="3D1873E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October 23</w:t>
            </w:r>
          </w:p>
        </w:tc>
        <w:tc>
          <w:tcPr>
            <w:tcW w:w="150" w:type="pct"/>
            <w:shd w:val="clear" w:color="auto" w:fill="auto"/>
            <w:tcMar>
              <w:top w:w="30" w:type="dxa"/>
              <w:left w:w="30" w:type="dxa"/>
              <w:bottom w:w="30" w:type="dxa"/>
              <w:right w:w="30" w:type="dxa"/>
            </w:tcMar>
            <w:vAlign w:val="center"/>
            <w:hideMark/>
          </w:tcPr>
          <w:p w14:paraId="6E23BA6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6BB254C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-Spring Break</w:t>
            </w:r>
          </w:p>
          <w:p w14:paraId="336A8CC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250" w:type="pct"/>
            <w:shd w:val="clear" w:color="auto" w:fill="auto"/>
            <w:tcMar>
              <w:top w:w="30" w:type="dxa"/>
              <w:left w:w="30" w:type="dxa"/>
              <w:bottom w:w="30" w:type="dxa"/>
              <w:right w:w="30" w:type="dxa"/>
            </w:tcMar>
            <w:vAlign w:val="center"/>
            <w:hideMark/>
          </w:tcPr>
          <w:p w14:paraId="19A7F40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Cuestionario/VHL</w:t>
            </w:r>
          </w:p>
          <w:p w14:paraId="5B4997C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350" w:type="pct"/>
            <w:shd w:val="clear" w:color="auto" w:fill="auto"/>
            <w:tcMar>
              <w:top w:w="30" w:type="dxa"/>
              <w:left w:w="30" w:type="dxa"/>
              <w:bottom w:w="30" w:type="dxa"/>
              <w:right w:w="30" w:type="dxa"/>
            </w:tcMar>
            <w:vAlign w:val="center"/>
            <w:hideMark/>
          </w:tcPr>
          <w:p w14:paraId="31512C2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r w:rsidR="002D3AE7" w:rsidRPr="002D3AE7" w14:paraId="40CB954E" w14:textId="77777777" w:rsidTr="002D3AE7">
        <w:tc>
          <w:tcPr>
            <w:tcW w:w="2050" w:type="pct"/>
            <w:shd w:val="clear" w:color="auto" w:fill="auto"/>
            <w:tcMar>
              <w:top w:w="30" w:type="dxa"/>
              <w:left w:w="30" w:type="dxa"/>
              <w:bottom w:w="30" w:type="dxa"/>
              <w:right w:w="30" w:type="dxa"/>
            </w:tcMar>
            <w:vAlign w:val="center"/>
            <w:hideMark/>
          </w:tcPr>
          <w:p w14:paraId="07DB93D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lastRenderedPageBreak/>
              <w:t> </w:t>
            </w:r>
          </w:p>
          <w:p w14:paraId="0DC24DC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11</w:t>
            </w:r>
          </w:p>
          <w:p w14:paraId="722DD1F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October 30</w:t>
            </w:r>
          </w:p>
        </w:tc>
        <w:tc>
          <w:tcPr>
            <w:tcW w:w="150" w:type="pct"/>
            <w:shd w:val="clear" w:color="auto" w:fill="auto"/>
            <w:tcMar>
              <w:top w:w="30" w:type="dxa"/>
              <w:left w:w="30" w:type="dxa"/>
              <w:bottom w:w="30" w:type="dxa"/>
              <w:right w:w="30" w:type="dxa"/>
            </w:tcMar>
            <w:vAlign w:val="center"/>
            <w:hideMark/>
          </w:tcPr>
          <w:p w14:paraId="62DD877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F2F</w:t>
            </w:r>
          </w:p>
        </w:tc>
        <w:tc>
          <w:tcPr>
            <w:tcW w:w="1000" w:type="pct"/>
            <w:shd w:val="clear" w:color="auto" w:fill="auto"/>
            <w:tcMar>
              <w:top w:w="30" w:type="dxa"/>
              <w:left w:w="30" w:type="dxa"/>
              <w:bottom w:w="30" w:type="dxa"/>
              <w:right w:w="30" w:type="dxa"/>
            </w:tcMar>
            <w:vAlign w:val="center"/>
            <w:hideMark/>
          </w:tcPr>
          <w:p w14:paraId="67A2AEA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Midterm speaking quiz in class.</w:t>
            </w:r>
          </w:p>
        </w:tc>
        <w:tc>
          <w:tcPr>
            <w:tcW w:w="1250" w:type="pct"/>
            <w:shd w:val="clear" w:color="auto" w:fill="auto"/>
            <w:tcMar>
              <w:top w:w="30" w:type="dxa"/>
              <w:left w:w="30" w:type="dxa"/>
              <w:bottom w:w="30" w:type="dxa"/>
              <w:right w:w="30" w:type="dxa"/>
            </w:tcMar>
            <w:vAlign w:val="center"/>
            <w:hideMark/>
          </w:tcPr>
          <w:p w14:paraId="671429D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0B970FA1"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350" w:type="pct"/>
            <w:shd w:val="clear" w:color="auto" w:fill="auto"/>
            <w:tcMar>
              <w:top w:w="30" w:type="dxa"/>
              <w:left w:w="30" w:type="dxa"/>
              <w:bottom w:w="30" w:type="dxa"/>
              <w:right w:w="30" w:type="dxa"/>
            </w:tcMar>
            <w:vAlign w:val="center"/>
            <w:hideMark/>
          </w:tcPr>
          <w:p w14:paraId="3D3F4F22"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tc>
      </w:tr>
      <w:tr w:rsidR="002D3AE7" w:rsidRPr="002D3AE7" w14:paraId="4E53E8DD" w14:textId="77777777" w:rsidTr="002D3AE7">
        <w:tc>
          <w:tcPr>
            <w:tcW w:w="2050" w:type="pct"/>
            <w:shd w:val="clear" w:color="auto" w:fill="auto"/>
            <w:tcMar>
              <w:top w:w="30" w:type="dxa"/>
              <w:left w:w="30" w:type="dxa"/>
              <w:bottom w:w="30" w:type="dxa"/>
              <w:right w:w="30" w:type="dxa"/>
            </w:tcMar>
            <w:vAlign w:val="center"/>
            <w:hideMark/>
          </w:tcPr>
          <w:p w14:paraId="5D2BB5E3"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70EDBC86"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12 (November 06)</w:t>
            </w:r>
          </w:p>
          <w:tbl>
            <w:tblPr>
              <w:tblW w:w="11865" w:type="dxa"/>
              <w:tblCellMar>
                <w:top w:w="15" w:type="dxa"/>
                <w:left w:w="15" w:type="dxa"/>
                <w:bottom w:w="15" w:type="dxa"/>
                <w:right w:w="15" w:type="dxa"/>
              </w:tblCellMar>
              <w:tblLook w:val="04A0" w:firstRow="1" w:lastRow="0" w:firstColumn="1" w:lastColumn="0" w:noHBand="0" w:noVBand="1"/>
            </w:tblPr>
            <w:tblGrid>
              <w:gridCol w:w="2739"/>
              <w:gridCol w:w="1527"/>
              <w:gridCol w:w="1488"/>
              <w:gridCol w:w="6111"/>
            </w:tblGrid>
            <w:tr w:rsidR="002D3AE7" w:rsidRPr="002D3AE7" w14:paraId="2BF01C8A" w14:textId="77777777">
              <w:tc>
                <w:tcPr>
                  <w:tcW w:w="1150" w:type="pct"/>
                  <w:shd w:val="clear" w:color="auto" w:fill="auto"/>
                  <w:tcMar>
                    <w:top w:w="30" w:type="dxa"/>
                    <w:left w:w="30" w:type="dxa"/>
                    <w:bottom w:w="30" w:type="dxa"/>
                    <w:right w:w="30" w:type="dxa"/>
                  </w:tcMar>
                  <w:vAlign w:val="center"/>
                  <w:hideMark/>
                </w:tcPr>
                <w:p w14:paraId="6B665292"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p w14:paraId="4F7A887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13 (November 13)</w:t>
                  </w:r>
                </w:p>
                <w:p w14:paraId="2AD2774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450" w:type="pct"/>
                  <w:shd w:val="clear" w:color="auto" w:fill="auto"/>
                  <w:tcMar>
                    <w:top w:w="30" w:type="dxa"/>
                    <w:left w:w="30" w:type="dxa"/>
                    <w:bottom w:w="30" w:type="dxa"/>
                    <w:right w:w="30" w:type="dxa"/>
                  </w:tcMar>
                  <w:vAlign w:val="center"/>
                  <w:hideMark/>
                </w:tcPr>
                <w:p w14:paraId="6736B92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F2F</w:t>
                  </w:r>
                </w:p>
              </w:tc>
              <w:tc>
                <w:tcPr>
                  <w:tcW w:w="650" w:type="pct"/>
                  <w:shd w:val="clear" w:color="auto" w:fill="auto"/>
                  <w:tcMar>
                    <w:top w:w="30" w:type="dxa"/>
                    <w:left w:w="30" w:type="dxa"/>
                    <w:bottom w:w="30" w:type="dxa"/>
                    <w:right w:w="30" w:type="dxa"/>
                  </w:tcMar>
                  <w:vAlign w:val="center"/>
                  <w:hideMark/>
                </w:tcPr>
                <w:p w14:paraId="396A0F9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2500" w:type="pct"/>
                  <w:shd w:val="clear" w:color="auto" w:fill="auto"/>
                  <w:tcMar>
                    <w:top w:w="30" w:type="dxa"/>
                    <w:left w:w="30" w:type="dxa"/>
                    <w:bottom w:w="30" w:type="dxa"/>
                    <w:right w:w="30" w:type="dxa"/>
                  </w:tcMar>
                  <w:vAlign w:val="center"/>
                  <w:hideMark/>
                </w:tcPr>
                <w:p w14:paraId="34E6034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7719982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Chapter # 4   </w:t>
                  </w:r>
                </w:p>
              </w:tc>
            </w:tr>
          </w:tbl>
          <w:p w14:paraId="3583AF7A"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14                                        F2F                        Chapter # 5      </w:t>
            </w:r>
          </w:p>
          <w:p w14:paraId="17EFB0E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November 20                                               Introduction to “Oral Final Presentation and Cultural Paper.</w:t>
            </w:r>
          </w:p>
          <w:p w14:paraId="6161DEF0"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02B27B4D"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15</w:t>
            </w:r>
          </w:p>
          <w:p w14:paraId="1430F1D9"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November 27                                           F2F Chapter # 5; Final Exam review.</w:t>
            </w:r>
          </w:p>
          <w:p w14:paraId="34BAC024"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p w14:paraId="7B69F94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Week 16</w:t>
            </w:r>
          </w:p>
          <w:p w14:paraId="2B8DB8BE"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December 04                                                   F2F Final Exam (in class); Cultural paper; Journal # 5; VHL 5</w:t>
            </w:r>
          </w:p>
          <w:tbl>
            <w:tblPr>
              <w:tblW w:w="3750" w:type="pct"/>
              <w:tblCellMar>
                <w:top w:w="15" w:type="dxa"/>
                <w:left w:w="15" w:type="dxa"/>
                <w:bottom w:w="15" w:type="dxa"/>
                <w:right w:w="15" w:type="dxa"/>
              </w:tblCellMar>
              <w:tblLook w:val="04A0" w:firstRow="1" w:lastRow="0" w:firstColumn="1" w:lastColumn="0" w:noHBand="0" w:noVBand="1"/>
            </w:tblPr>
            <w:tblGrid>
              <w:gridCol w:w="2512"/>
              <w:gridCol w:w="1884"/>
              <w:gridCol w:w="3770"/>
              <w:gridCol w:w="733"/>
            </w:tblGrid>
            <w:tr w:rsidR="002D3AE7" w:rsidRPr="002D3AE7" w14:paraId="749C7A45" w14:textId="77777777">
              <w:tc>
                <w:tcPr>
                  <w:tcW w:w="1200" w:type="pct"/>
                  <w:shd w:val="clear" w:color="auto" w:fill="auto"/>
                  <w:tcMar>
                    <w:top w:w="30" w:type="dxa"/>
                    <w:left w:w="30" w:type="dxa"/>
                    <w:bottom w:w="30" w:type="dxa"/>
                    <w:right w:w="30" w:type="dxa"/>
                  </w:tcMar>
                  <w:vAlign w:val="center"/>
                  <w:hideMark/>
                </w:tcPr>
                <w:p w14:paraId="76F52CA8"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36BF2ED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Final Exam (12/04/23)</w:t>
                  </w:r>
                </w:p>
              </w:tc>
              <w:tc>
                <w:tcPr>
                  <w:tcW w:w="900" w:type="pct"/>
                  <w:shd w:val="clear" w:color="auto" w:fill="auto"/>
                  <w:tcMar>
                    <w:top w:w="30" w:type="dxa"/>
                    <w:left w:w="30" w:type="dxa"/>
                    <w:bottom w:w="30" w:type="dxa"/>
                    <w:right w:w="30" w:type="dxa"/>
                  </w:tcMar>
                  <w:vAlign w:val="center"/>
                  <w:hideMark/>
                </w:tcPr>
                <w:p w14:paraId="5F754AEB"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c>
                <w:tcPr>
                  <w:tcW w:w="1800" w:type="pct"/>
                  <w:shd w:val="clear" w:color="auto" w:fill="auto"/>
                  <w:tcMar>
                    <w:top w:w="30" w:type="dxa"/>
                    <w:left w:w="30" w:type="dxa"/>
                    <w:bottom w:w="30" w:type="dxa"/>
                    <w:right w:w="30" w:type="dxa"/>
                  </w:tcMar>
                  <w:vAlign w:val="center"/>
                  <w:hideMark/>
                </w:tcPr>
                <w:p w14:paraId="31C7FE87"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11/30/23 Zoom Oral Final presentation.</w:t>
                  </w:r>
                </w:p>
              </w:tc>
              <w:tc>
                <w:tcPr>
                  <w:tcW w:w="350" w:type="pct"/>
                  <w:shd w:val="clear" w:color="auto" w:fill="auto"/>
                  <w:tcMar>
                    <w:top w:w="30" w:type="dxa"/>
                    <w:left w:w="30" w:type="dxa"/>
                    <w:bottom w:w="30" w:type="dxa"/>
                    <w:right w:w="30" w:type="dxa"/>
                  </w:tcMar>
                  <w:vAlign w:val="center"/>
                  <w:hideMark/>
                </w:tcPr>
                <w:p w14:paraId="607C3CC2"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p w14:paraId="1933D5C4" w14:textId="77777777" w:rsidR="002D3AE7" w:rsidRPr="002D3AE7" w:rsidRDefault="002D3AE7" w:rsidP="002D3AE7">
                  <w:pPr>
                    <w:spacing w:before="180" w:after="180" w:line="240" w:lineRule="auto"/>
                    <w:rPr>
                      <w:rFonts w:ascii="Times New Roman" w:eastAsia="Times New Roman" w:hAnsi="Times New Roman" w:cs="Times New Roman"/>
                      <w:kern w:val="0"/>
                      <w:sz w:val="24"/>
                      <w:szCs w:val="24"/>
                      <w14:ligatures w14:val="none"/>
                    </w:rPr>
                  </w:pPr>
                  <w:r w:rsidRPr="002D3AE7">
                    <w:rPr>
                      <w:rFonts w:ascii="Times New Roman" w:eastAsia="Times New Roman" w:hAnsi="Times New Roman" w:cs="Times New Roman"/>
                      <w:kern w:val="0"/>
                      <w:sz w:val="24"/>
                      <w:szCs w:val="24"/>
                      <w14:ligatures w14:val="none"/>
                    </w:rPr>
                    <w:t>  </w:t>
                  </w:r>
                </w:p>
              </w:tc>
            </w:tr>
          </w:tbl>
          <w:p w14:paraId="320BA081" w14:textId="77777777" w:rsidR="002D3AE7" w:rsidRPr="002D3AE7" w:rsidRDefault="002D3AE7" w:rsidP="002D3AE7">
            <w:pPr>
              <w:spacing w:after="0" w:line="240" w:lineRule="auto"/>
              <w:rPr>
                <w:rFonts w:ascii="Times New Roman" w:eastAsia="Times New Roman" w:hAnsi="Times New Roman" w:cs="Times New Roman"/>
                <w:kern w:val="0"/>
                <w:sz w:val="24"/>
                <w:szCs w:val="24"/>
                <w14:ligatures w14:val="none"/>
              </w:rPr>
            </w:pPr>
          </w:p>
        </w:tc>
        <w:tc>
          <w:tcPr>
            <w:tcW w:w="0" w:type="auto"/>
            <w:shd w:val="clear" w:color="auto" w:fill="auto"/>
            <w:vAlign w:val="center"/>
            <w:hideMark/>
          </w:tcPr>
          <w:p w14:paraId="03193D06" w14:textId="77777777" w:rsidR="002D3AE7" w:rsidRPr="002D3AE7" w:rsidRDefault="002D3AE7" w:rsidP="002D3AE7">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auto"/>
            <w:vAlign w:val="center"/>
            <w:hideMark/>
          </w:tcPr>
          <w:p w14:paraId="7A46BF95" w14:textId="77777777" w:rsidR="002D3AE7" w:rsidRPr="002D3AE7" w:rsidRDefault="002D3AE7" w:rsidP="002D3AE7">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auto"/>
            <w:vAlign w:val="center"/>
            <w:hideMark/>
          </w:tcPr>
          <w:p w14:paraId="07309E03" w14:textId="77777777" w:rsidR="002D3AE7" w:rsidRPr="002D3AE7" w:rsidRDefault="002D3AE7" w:rsidP="002D3AE7">
            <w:pPr>
              <w:spacing w:after="0" w:line="240" w:lineRule="auto"/>
              <w:rPr>
                <w:rFonts w:ascii="Times New Roman" w:eastAsia="Times New Roman" w:hAnsi="Times New Roman" w:cs="Times New Roman"/>
                <w:kern w:val="0"/>
                <w:sz w:val="20"/>
                <w:szCs w:val="20"/>
                <w14:ligatures w14:val="none"/>
              </w:rPr>
            </w:pPr>
          </w:p>
        </w:tc>
        <w:tc>
          <w:tcPr>
            <w:tcW w:w="0" w:type="auto"/>
            <w:shd w:val="clear" w:color="auto" w:fill="auto"/>
            <w:vAlign w:val="center"/>
            <w:hideMark/>
          </w:tcPr>
          <w:p w14:paraId="6F2A8C43" w14:textId="77777777" w:rsidR="002D3AE7" w:rsidRPr="002D3AE7" w:rsidRDefault="002D3AE7" w:rsidP="002D3AE7">
            <w:pPr>
              <w:spacing w:after="0" w:line="240" w:lineRule="auto"/>
              <w:rPr>
                <w:rFonts w:ascii="Times New Roman" w:eastAsia="Times New Roman" w:hAnsi="Times New Roman" w:cs="Times New Roman"/>
                <w:kern w:val="0"/>
                <w:sz w:val="20"/>
                <w:szCs w:val="20"/>
                <w14:ligatures w14:val="none"/>
              </w:rPr>
            </w:pPr>
          </w:p>
        </w:tc>
      </w:tr>
    </w:tbl>
    <w:p w14:paraId="12132790" w14:textId="77777777" w:rsidR="002D3AE7" w:rsidRDefault="002D3AE7"/>
    <w:sectPr w:rsidR="002D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96F"/>
    <w:multiLevelType w:val="multilevel"/>
    <w:tmpl w:val="B3C0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66654"/>
    <w:multiLevelType w:val="multilevel"/>
    <w:tmpl w:val="D6AE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46ABA"/>
    <w:multiLevelType w:val="multilevel"/>
    <w:tmpl w:val="76341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1429"/>
    <w:multiLevelType w:val="multilevel"/>
    <w:tmpl w:val="608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B42CF"/>
    <w:multiLevelType w:val="multilevel"/>
    <w:tmpl w:val="9C50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953E9"/>
    <w:multiLevelType w:val="multilevel"/>
    <w:tmpl w:val="CF54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E7C53"/>
    <w:multiLevelType w:val="multilevel"/>
    <w:tmpl w:val="8790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374B4"/>
    <w:multiLevelType w:val="multilevel"/>
    <w:tmpl w:val="BF52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B0CBC"/>
    <w:multiLevelType w:val="multilevel"/>
    <w:tmpl w:val="558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6735F"/>
    <w:multiLevelType w:val="multilevel"/>
    <w:tmpl w:val="B912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24371"/>
    <w:multiLevelType w:val="multilevel"/>
    <w:tmpl w:val="23E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E20C1"/>
    <w:multiLevelType w:val="multilevel"/>
    <w:tmpl w:val="8712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07BDF"/>
    <w:multiLevelType w:val="multilevel"/>
    <w:tmpl w:val="F712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9005A"/>
    <w:multiLevelType w:val="multilevel"/>
    <w:tmpl w:val="6E3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71D4C"/>
    <w:multiLevelType w:val="multilevel"/>
    <w:tmpl w:val="38E8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911C6"/>
    <w:multiLevelType w:val="multilevel"/>
    <w:tmpl w:val="F82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62605"/>
    <w:multiLevelType w:val="multilevel"/>
    <w:tmpl w:val="714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259F3"/>
    <w:multiLevelType w:val="multilevel"/>
    <w:tmpl w:val="0ED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D68EE"/>
    <w:multiLevelType w:val="multilevel"/>
    <w:tmpl w:val="95D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247FF"/>
    <w:multiLevelType w:val="multilevel"/>
    <w:tmpl w:val="8FAE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6241B"/>
    <w:multiLevelType w:val="multilevel"/>
    <w:tmpl w:val="9AA8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1537D"/>
    <w:multiLevelType w:val="multilevel"/>
    <w:tmpl w:val="3A96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DB1354"/>
    <w:multiLevelType w:val="multilevel"/>
    <w:tmpl w:val="713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B3718"/>
    <w:multiLevelType w:val="multilevel"/>
    <w:tmpl w:val="9D9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4182A"/>
    <w:multiLevelType w:val="multilevel"/>
    <w:tmpl w:val="82B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F3285"/>
    <w:multiLevelType w:val="multilevel"/>
    <w:tmpl w:val="CE4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E0A6E"/>
    <w:multiLevelType w:val="multilevel"/>
    <w:tmpl w:val="7F963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275A1E"/>
    <w:multiLevelType w:val="multilevel"/>
    <w:tmpl w:val="E0C23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1678D"/>
    <w:multiLevelType w:val="multilevel"/>
    <w:tmpl w:val="D522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FB07DA"/>
    <w:multiLevelType w:val="multilevel"/>
    <w:tmpl w:val="C21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C6956"/>
    <w:multiLevelType w:val="multilevel"/>
    <w:tmpl w:val="9E1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B24FE"/>
    <w:multiLevelType w:val="multilevel"/>
    <w:tmpl w:val="D7F8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96970"/>
    <w:multiLevelType w:val="multilevel"/>
    <w:tmpl w:val="9AA2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E0C6C"/>
    <w:multiLevelType w:val="multilevel"/>
    <w:tmpl w:val="6CC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873EA4"/>
    <w:multiLevelType w:val="multilevel"/>
    <w:tmpl w:val="C62A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4C6E28"/>
    <w:multiLevelType w:val="multilevel"/>
    <w:tmpl w:val="9AA6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E94924"/>
    <w:multiLevelType w:val="multilevel"/>
    <w:tmpl w:val="5C26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F0B3F"/>
    <w:multiLevelType w:val="multilevel"/>
    <w:tmpl w:val="36A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F7D21"/>
    <w:multiLevelType w:val="multilevel"/>
    <w:tmpl w:val="6DA6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9415003">
    <w:abstractNumId w:val="27"/>
  </w:num>
  <w:num w:numId="2" w16cid:durableId="1082458118">
    <w:abstractNumId w:val="33"/>
  </w:num>
  <w:num w:numId="3" w16cid:durableId="160126367">
    <w:abstractNumId w:val="23"/>
  </w:num>
  <w:num w:numId="4" w16cid:durableId="209460416">
    <w:abstractNumId w:val="25"/>
  </w:num>
  <w:num w:numId="5" w16cid:durableId="728308314">
    <w:abstractNumId w:val="31"/>
  </w:num>
  <w:num w:numId="6" w16cid:durableId="702053007">
    <w:abstractNumId w:val="9"/>
  </w:num>
  <w:num w:numId="7" w16cid:durableId="246615147">
    <w:abstractNumId w:val="3"/>
  </w:num>
  <w:num w:numId="8" w16cid:durableId="603537133">
    <w:abstractNumId w:val="16"/>
  </w:num>
  <w:num w:numId="9" w16cid:durableId="944071305">
    <w:abstractNumId w:val="12"/>
  </w:num>
  <w:num w:numId="10" w16cid:durableId="1594509541">
    <w:abstractNumId w:val="29"/>
  </w:num>
  <w:num w:numId="11" w16cid:durableId="870343317">
    <w:abstractNumId w:val="37"/>
  </w:num>
  <w:num w:numId="12" w16cid:durableId="801532350">
    <w:abstractNumId w:val="8"/>
  </w:num>
  <w:num w:numId="13" w16cid:durableId="1887371853">
    <w:abstractNumId w:val="1"/>
  </w:num>
  <w:num w:numId="14" w16cid:durableId="1720741635">
    <w:abstractNumId w:val="4"/>
  </w:num>
  <w:num w:numId="15" w16cid:durableId="98844198">
    <w:abstractNumId w:val="22"/>
  </w:num>
  <w:num w:numId="16" w16cid:durableId="1909807109">
    <w:abstractNumId w:val="17"/>
  </w:num>
  <w:num w:numId="17" w16cid:durableId="2039550583">
    <w:abstractNumId w:val="20"/>
  </w:num>
  <w:num w:numId="18" w16cid:durableId="32579271">
    <w:abstractNumId w:val="30"/>
  </w:num>
  <w:num w:numId="19" w16cid:durableId="1734961018">
    <w:abstractNumId w:val="15"/>
  </w:num>
  <w:num w:numId="20" w16cid:durableId="28069398">
    <w:abstractNumId w:val="28"/>
  </w:num>
  <w:num w:numId="21" w16cid:durableId="1694456458">
    <w:abstractNumId w:val="35"/>
  </w:num>
  <w:num w:numId="22" w16cid:durableId="704138570">
    <w:abstractNumId w:val="10"/>
  </w:num>
  <w:num w:numId="23" w16cid:durableId="1386830785">
    <w:abstractNumId w:val="11"/>
  </w:num>
  <w:num w:numId="24" w16cid:durableId="1434860421">
    <w:abstractNumId w:val="34"/>
  </w:num>
  <w:num w:numId="25" w16cid:durableId="382682911">
    <w:abstractNumId w:val="5"/>
  </w:num>
  <w:num w:numId="26" w16cid:durableId="571083957">
    <w:abstractNumId w:val="0"/>
  </w:num>
  <w:num w:numId="27" w16cid:durableId="988288870">
    <w:abstractNumId w:val="26"/>
  </w:num>
  <w:num w:numId="28" w16cid:durableId="1220554335">
    <w:abstractNumId w:val="19"/>
  </w:num>
  <w:num w:numId="29" w16cid:durableId="993340826">
    <w:abstractNumId w:val="7"/>
  </w:num>
  <w:num w:numId="30" w16cid:durableId="516849258">
    <w:abstractNumId w:val="36"/>
  </w:num>
  <w:num w:numId="31" w16cid:durableId="2036076468">
    <w:abstractNumId w:val="14"/>
  </w:num>
  <w:num w:numId="32" w16cid:durableId="793914035">
    <w:abstractNumId w:val="32"/>
  </w:num>
  <w:num w:numId="33" w16cid:durableId="1217468338">
    <w:abstractNumId w:val="6"/>
  </w:num>
  <w:num w:numId="34" w16cid:durableId="1180776283">
    <w:abstractNumId w:val="13"/>
  </w:num>
  <w:num w:numId="35" w16cid:durableId="1671130420">
    <w:abstractNumId w:val="2"/>
  </w:num>
  <w:num w:numId="36" w16cid:durableId="807285862">
    <w:abstractNumId w:val="21"/>
  </w:num>
  <w:num w:numId="37" w16cid:durableId="1948585279">
    <w:abstractNumId w:val="18"/>
  </w:num>
  <w:num w:numId="38" w16cid:durableId="1712143352">
    <w:abstractNumId w:val="38"/>
  </w:num>
  <w:num w:numId="39" w16cid:durableId="12944083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E7"/>
    <w:rsid w:val="002D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0BF9"/>
  <w15:chartTrackingRefBased/>
  <w15:docId w15:val="{5EDC03B1-D6F7-4CA5-ADFE-0223F6D7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3AE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AE7"/>
    <w:rPr>
      <w:rFonts w:ascii="Times New Roman" w:eastAsia="Times New Roman" w:hAnsi="Times New Roman" w:cs="Times New Roman"/>
      <w:b/>
      <w:bCs/>
      <w:kern w:val="36"/>
      <w:sz w:val="48"/>
      <w:szCs w:val="48"/>
      <w14:ligatures w14:val="none"/>
    </w:rPr>
  </w:style>
  <w:style w:type="numbering" w:customStyle="1" w:styleId="NoList1">
    <w:name w:val="No List1"/>
    <w:next w:val="NoList"/>
    <w:uiPriority w:val="99"/>
    <w:semiHidden/>
    <w:unhideWhenUsed/>
    <w:rsid w:val="002D3AE7"/>
  </w:style>
  <w:style w:type="paragraph" w:customStyle="1" w:styleId="msonormal0">
    <w:name w:val="msonormal"/>
    <w:basedOn w:val="Normal"/>
    <w:rsid w:val="002D3A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D3AE7"/>
    <w:rPr>
      <w:color w:val="0000FF"/>
      <w:u w:val="single"/>
    </w:rPr>
  </w:style>
  <w:style w:type="character" w:styleId="FollowedHyperlink">
    <w:name w:val="FollowedHyperlink"/>
    <w:basedOn w:val="DefaultParagraphFont"/>
    <w:uiPriority w:val="99"/>
    <w:semiHidden/>
    <w:unhideWhenUsed/>
    <w:rsid w:val="002D3AE7"/>
    <w:rPr>
      <w:color w:val="800080"/>
      <w:u w:val="single"/>
    </w:rPr>
  </w:style>
  <w:style w:type="paragraph" w:styleId="NormalWeb">
    <w:name w:val="Normal (Web)"/>
    <w:basedOn w:val="Normal"/>
    <w:uiPriority w:val="99"/>
    <w:semiHidden/>
    <w:unhideWhenUsed/>
    <w:rsid w:val="002D3A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structurefileholder">
    <w:name w:val="instructure_file_holder"/>
    <w:basedOn w:val="DefaultParagraphFont"/>
    <w:rsid w:val="002D3AE7"/>
  </w:style>
  <w:style w:type="character" w:styleId="Strong">
    <w:name w:val="Strong"/>
    <w:basedOn w:val="DefaultParagraphFont"/>
    <w:uiPriority w:val="22"/>
    <w:qFormat/>
    <w:rsid w:val="002D3AE7"/>
    <w:rPr>
      <w:b/>
      <w:bCs/>
    </w:rPr>
  </w:style>
  <w:style w:type="character" w:customStyle="1" w:styleId="screenreader-only">
    <w:name w:val="screenreader-only"/>
    <w:basedOn w:val="DefaultParagraphFont"/>
    <w:rsid w:val="002D3AE7"/>
  </w:style>
  <w:style w:type="character" w:styleId="Emphasis">
    <w:name w:val="Emphasis"/>
    <w:basedOn w:val="DefaultParagraphFont"/>
    <w:uiPriority w:val="20"/>
    <w:qFormat/>
    <w:rsid w:val="002D3AE7"/>
    <w:rPr>
      <w:i/>
      <w:iCs/>
    </w:rPr>
  </w:style>
  <w:style w:type="character" w:customStyle="1" w:styleId="xtextrun">
    <w:name w:val="x_textrun"/>
    <w:basedOn w:val="DefaultParagraphFont"/>
    <w:rsid w:val="002D3AE7"/>
  </w:style>
  <w:style w:type="character" w:customStyle="1" w:styleId="xnormaltextrun">
    <w:name w:val="x_normaltextrun"/>
    <w:basedOn w:val="DefaultParagraphFont"/>
    <w:rsid w:val="002D3AE7"/>
  </w:style>
  <w:style w:type="paragraph" w:customStyle="1" w:styleId="xparagraph">
    <w:name w:val="x_paragraph"/>
    <w:basedOn w:val="Normal"/>
    <w:rsid w:val="002D3A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eop">
    <w:name w:val="x_eop"/>
    <w:basedOn w:val="DefaultParagraphFont"/>
    <w:rsid w:val="002D3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05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47">
          <w:marLeft w:val="0"/>
          <w:marRight w:val="0"/>
          <w:marTop w:val="0"/>
          <w:marBottom w:val="360"/>
          <w:divBdr>
            <w:top w:val="none" w:sz="0" w:space="0" w:color="auto"/>
            <w:left w:val="none" w:sz="0" w:space="0" w:color="auto"/>
            <w:bottom w:val="none" w:sz="0" w:space="0" w:color="auto"/>
            <w:right w:val="none" w:sz="0" w:space="0" w:color="auto"/>
          </w:divBdr>
          <w:divsChild>
            <w:div w:id="213397273">
              <w:marLeft w:val="0"/>
              <w:marRight w:val="0"/>
              <w:marTop w:val="0"/>
              <w:marBottom w:val="0"/>
              <w:divBdr>
                <w:top w:val="none" w:sz="0" w:space="0" w:color="auto"/>
                <w:left w:val="none" w:sz="0" w:space="0" w:color="auto"/>
                <w:bottom w:val="none" w:sz="0" w:space="0" w:color="auto"/>
                <w:right w:val="none" w:sz="0" w:space="0" w:color="auto"/>
              </w:divBdr>
            </w:div>
          </w:divsChild>
        </w:div>
        <w:div w:id="1635451627">
          <w:marLeft w:val="0"/>
          <w:marRight w:val="0"/>
          <w:marTop w:val="0"/>
          <w:marBottom w:val="150"/>
          <w:divBdr>
            <w:top w:val="none" w:sz="0" w:space="0" w:color="auto"/>
            <w:left w:val="none" w:sz="0" w:space="0" w:color="auto"/>
            <w:bottom w:val="none" w:sz="0" w:space="0" w:color="auto"/>
            <w:right w:val="none" w:sz="0" w:space="0" w:color="auto"/>
          </w:divBdr>
          <w:divsChild>
            <w:div w:id="658189017">
              <w:marLeft w:val="0"/>
              <w:marRight w:val="0"/>
              <w:marTop w:val="0"/>
              <w:marBottom w:val="0"/>
              <w:divBdr>
                <w:top w:val="none" w:sz="0" w:space="0" w:color="auto"/>
                <w:left w:val="none" w:sz="0" w:space="0" w:color="auto"/>
                <w:bottom w:val="none" w:sz="0" w:space="0" w:color="auto"/>
                <w:right w:val="none" w:sz="0" w:space="0" w:color="auto"/>
              </w:divBdr>
            </w:div>
            <w:div w:id="1477838661">
              <w:marLeft w:val="0"/>
              <w:marRight w:val="0"/>
              <w:marTop w:val="0"/>
              <w:marBottom w:val="0"/>
              <w:divBdr>
                <w:top w:val="none" w:sz="0" w:space="0" w:color="auto"/>
                <w:left w:val="none" w:sz="0" w:space="0" w:color="auto"/>
                <w:bottom w:val="none" w:sz="0" w:space="0" w:color="auto"/>
                <w:right w:val="none" w:sz="0" w:space="0" w:color="auto"/>
              </w:divBdr>
            </w:div>
            <w:div w:id="1680346290">
              <w:marLeft w:val="0"/>
              <w:marRight w:val="0"/>
              <w:marTop w:val="0"/>
              <w:marBottom w:val="0"/>
              <w:divBdr>
                <w:top w:val="none" w:sz="0" w:space="0" w:color="auto"/>
                <w:left w:val="none" w:sz="0" w:space="0" w:color="auto"/>
                <w:bottom w:val="none" w:sz="0" w:space="0" w:color="auto"/>
                <w:right w:val="none" w:sz="0" w:space="0" w:color="auto"/>
              </w:divBdr>
            </w:div>
            <w:div w:id="485360724">
              <w:marLeft w:val="0"/>
              <w:marRight w:val="0"/>
              <w:marTop w:val="0"/>
              <w:marBottom w:val="0"/>
              <w:divBdr>
                <w:top w:val="none" w:sz="0" w:space="0" w:color="auto"/>
                <w:left w:val="none" w:sz="0" w:space="0" w:color="auto"/>
                <w:bottom w:val="none" w:sz="0" w:space="0" w:color="auto"/>
                <w:right w:val="none" w:sz="0" w:space="0" w:color="auto"/>
              </w:divBdr>
            </w:div>
            <w:div w:id="31855855">
              <w:marLeft w:val="0"/>
              <w:marRight w:val="0"/>
              <w:marTop w:val="0"/>
              <w:marBottom w:val="0"/>
              <w:divBdr>
                <w:top w:val="none" w:sz="0" w:space="0" w:color="auto"/>
                <w:left w:val="none" w:sz="0" w:space="0" w:color="auto"/>
                <w:bottom w:val="none" w:sz="0" w:space="0" w:color="auto"/>
                <w:right w:val="none" w:sz="0" w:space="0" w:color="auto"/>
              </w:divBdr>
            </w:div>
            <w:div w:id="801072562">
              <w:marLeft w:val="0"/>
              <w:marRight w:val="0"/>
              <w:marTop w:val="0"/>
              <w:marBottom w:val="0"/>
              <w:divBdr>
                <w:top w:val="none" w:sz="0" w:space="0" w:color="auto"/>
                <w:left w:val="none" w:sz="0" w:space="0" w:color="auto"/>
                <w:bottom w:val="none" w:sz="0" w:space="0" w:color="auto"/>
                <w:right w:val="none" w:sz="0" w:space="0" w:color="auto"/>
              </w:divBdr>
            </w:div>
            <w:div w:id="831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hlcentral.com/" TargetMode="External"/><Relationship Id="rId18" Type="http://schemas.openxmlformats.org/officeDocument/2006/relationships/hyperlink" Target="https://valenciacollege.edu/faculty/canvas-resources/online-remote-proctoring-students.php" TargetMode="External"/><Relationship Id="rId26" Type="http://schemas.openxmlformats.org/officeDocument/2006/relationships/hyperlink" Target="https://nam10.safelinks.protection.outlook.com/?url=http%3A%2F%2Fvalenciacollege.edu%2Fwest%2Farts-and-humanities%2Fwriting%2Fplagiarism.cfm&amp;data=05%7C01%7Cgflores5%40valenciacollege.edu%7Cb40d39948ed744f211ea08db9eb4aa71%7C0e8866953d1741a88544135b0a92a47c%7C1%7C0%7C638278271021261628%7CUnknown%7CTWFpbGZsb3d8eyJWIjoiMC4wLjAwMDAiLCJQIjoiV2luMzIiLCJBTiI6Ik1haWwiLCJXVCI6Mn0%3D%7C3000%7C%7C%7C&amp;sdata=FkVSaQV%2Bs%2FcPPzLRpXHVyiVJBnW9NRfCdoLy%2BS0p54w%3D&amp;reserved=0" TargetMode="External"/><Relationship Id="rId39" Type="http://schemas.openxmlformats.org/officeDocument/2006/relationships/hyperlink" Target="https://nam10.safelinks.protection.outlook.com/?url=http%3A%2F%2Fthegrove.valenciacollege.edu%2Fflorida-house-bill-233-explained-what-does-it-mean-for-valencia%2F&amp;data=04%7C01%7Cgflores5%40valenciacollege.edu%7Cd21a6575504e4008cb0608d960c6a602%7C0e8866953d1741a88544135b0a92a47c%7C1%7C0%7C637647228605168692%7CUnknown%7CTWFpbGZsb3d8eyJWIjoiMC4wLjAwMDAiLCJQIjoiV2luMzIiLCJBTiI6Ik1haWwiLCJXVCI6Mn0%3D%7C1000&amp;sdata=9On8xnVt8Z9RMvVeIUU7UdA121f0WBuPMNmirgnkspc%3D&amp;reserved=0" TargetMode="External"/><Relationship Id="rId21" Type="http://schemas.openxmlformats.org/officeDocument/2006/relationships/hyperlink" Target="https://www.youtube.com/watch?v=ISz-ZIVfxkc&amp;feature=youtu.be%C2%A0" TargetMode="External"/><Relationship Id="rId34" Type="http://schemas.openxmlformats.org/officeDocument/2006/relationships/hyperlink" Target="http://thegrove.valenciacollege.edu/roadmap-for-reopening-phase-4-hours-of-operation/" TargetMode="External"/><Relationship Id="rId42" Type="http://schemas.openxmlformats.org/officeDocument/2006/relationships/hyperlink" Target="http://valenciacollege.edu/generalcounsel/policy/" TargetMode="External"/><Relationship Id="rId47" Type="http://schemas.openxmlformats.org/officeDocument/2006/relationships/theme" Target="theme/theme1.xml"/><Relationship Id="rId7" Type="http://schemas.openxmlformats.org/officeDocument/2006/relationships/hyperlink" Target="https://valenciacollege.instructure.com/courses/181696/files/44337471/download?download_frd=1" TargetMode="External"/><Relationship Id="rId2" Type="http://schemas.openxmlformats.org/officeDocument/2006/relationships/styles" Target="styles.xml"/><Relationship Id="rId16" Type="http://schemas.openxmlformats.org/officeDocument/2006/relationships/hyperlink" Target="https://word-edit.officeapps.live.com/we/www.honorlock.com/extension/install" TargetMode="External"/><Relationship Id="rId29" Type="http://schemas.openxmlformats.org/officeDocument/2006/relationships/hyperlink" Target="https://nam10.safelinks.protection.outlook.com/?url=https%3A%2F%2Fvalenciacollege.edu%2Fabout%2Fcoronavirus%2Fillness-reporting-and-contact-tracing.php&amp;data=04%7C01%7Cgflores5%40valenciacollege.edu%7C649a77b7ded044d825ce08d94dfe8b1b%7C0e8866953d1741a88544135b0a92a47c%7C1%7C0%7C637626577944229021%7CUnknown%7CTWFpbGZsb3d8eyJWIjoiMC4wLjAwMDAiLCJQIjoiV2luMzIiLCJBTiI6Ik1haWwiLCJXVCI6Mn0%3D%7C1000&amp;sdata=5QRM3x0YHoWV1kIh%2FEFTX%2BEljH4WiPlT0%2F5juoy1WWw%3D&amp;reserved=0" TargetMode="External"/><Relationship Id="rId1" Type="http://schemas.openxmlformats.org/officeDocument/2006/relationships/numbering" Target="numbering.xml"/><Relationship Id="rId6" Type="http://schemas.openxmlformats.org/officeDocument/2006/relationships/hyperlink" Target="https://valenciacollege.instructure.com/courses/181696/files/44337471?wrap=1" TargetMode="External"/><Relationship Id="rId11" Type="http://schemas.openxmlformats.org/officeDocument/2006/relationships/hyperlink" Target="https://www.valenciabookstores.com/" TargetMode="External"/><Relationship Id="rId24" Type="http://schemas.openxmlformats.org/officeDocument/2006/relationships/image" Target="media/image2.png"/><Relationship Id="rId32" Type="http://schemas.openxmlformats.org/officeDocument/2006/relationships/hyperlink" Target="http://thegrove.valenciacollege.edu/questions-about-roadmap-for-reopening-phase-4-get-the-answers/" TargetMode="External"/><Relationship Id="rId37" Type="http://schemas.openxmlformats.org/officeDocument/2006/relationships/hyperlink" Target="https://nam10.safelinks.protection.outlook.com/?url=https%3A%2F%2Fvalenciacollege.edu%2Fstudents%2Fadvising-counseling%2F&amp;data=04%7C01%7Cgflores5%40valenciacollege.edu%7C649a77b7ded044d825ce08d94dfe8b1b%7C0e8866953d1741a88544135b0a92a47c%7C1%7C0%7C637626577944249008%7CUnknown%7CTWFpbGZsb3d8eyJWIjoiMC4wLjAwMDAiLCJQIjoiV2luMzIiLCJBTiI6Ik1haWwiLCJXVCI6Mn0%3D%7C1000&amp;sdata=qwHCz9OHQx0Hx2EABtPvIBDSp1sY6jhyGot06Q8qUSg%3D&amp;reserved=0" TargetMode="External"/><Relationship Id="rId40" Type="http://schemas.openxmlformats.org/officeDocument/2006/relationships/hyperlink" Target="http://valenciacollege.edu/calendar/" TargetMode="External"/><Relationship Id="rId45" Type="http://schemas.openxmlformats.org/officeDocument/2006/relationships/hyperlink" Target="http://valenciacollege.edu/generalcounsel/policy/ValenciaCollegePolicy.cfm?policyID=186" TargetMode="External"/><Relationship Id="rId5" Type="http://schemas.openxmlformats.org/officeDocument/2006/relationships/hyperlink" Target="https://valenciacollege.instructure.com/courses/181696/assignments/syllabus" TargetMode="External"/><Relationship Id="rId15" Type="http://schemas.openxmlformats.org/officeDocument/2006/relationships/hyperlink" Target="https://www.google.com/chrome/?brand=CHBD&amp;gclid=CjwKCAjwqJ_1BRBZEiwAv73uwOdMgfo6w2jRYwQeMaGP_zdF8jUt2fxhF6RJTyd17J37_K7IdkhjthoCF3kQAvD_BwE&amp;gclsrc=aw.ds" TargetMode="External"/><Relationship Id="rId23" Type="http://schemas.openxmlformats.org/officeDocument/2006/relationships/image" Target="media/image1.png"/><Relationship Id="rId28" Type="http://schemas.openxmlformats.org/officeDocument/2006/relationships/hyperlink" Target="https://nam10.safelinks.protection.outlook.com/?url=https%3A%2F%2Fvalenciacollege.edu%2Fabout%2Fcoronavirus%2F&amp;data=04%7C01%7Cgflores5%40valenciacollege.edu%7C649a77b7ded044d825ce08d94dfe8b1b%7C0e8866953d1741a88544135b0a92a47c%7C1%7C0%7C637626577944219021%7CUnknown%7CTWFpbGZsb3d8eyJWIjoiMC4wLjAwMDAiLCJQIjoiV2luMzIiLCJBTiI6Ik1haWwiLCJXVCI6Mn0%3D%7C1000&amp;sdata=jwqAYmTfMkQ%2Fj%2Bt6Z1yR6JRW2VoV8M%2FTC4Rc%2BughR3w%3D&amp;reserved=0" TargetMode="External"/><Relationship Id="rId36" Type="http://schemas.openxmlformats.org/officeDocument/2006/relationships/hyperlink" Target="http://thegrove.valenciacollege.edu/roadmap-for-reopening-illness-reporting-and-contact-tracing/" TargetMode="External"/><Relationship Id="rId10" Type="http://schemas.openxmlformats.org/officeDocument/2006/relationships/hyperlink" Target="mailto:Gflores5@valenciacollege.edu" TargetMode="External"/><Relationship Id="rId19" Type="http://schemas.openxmlformats.org/officeDocument/2006/relationships/hyperlink" Target="https://honorlock.kb.help/" TargetMode="External"/><Relationship Id="rId31" Type="http://schemas.openxmlformats.org/officeDocument/2006/relationships/hyperlink" Target="https://nam10.safelinks.protection.outlook.com/?url=http%3A%2F%2Fthegrove.valenciacollege.edu%2Fquestions-about-roadmap-for-reopening-phase-4-get-the-answers%2F&amp;data=04%7C01%7Cgflores5%40valenciacollege.edu%7C649a77b7ded044d825ce08d94dfe8b1b%7C0e8866953d1741a88544135b0a92a47c%7C1%7C0%7C637626577944239012%7CUnknown%7CTWFpbGZsb3d8eyJWIjoiMC4wLjAwMDAiLCJQIjoiV2luMzIiLCJBTiI6Ik1haWwiLCJXVCI6Mn0%3D%7C1000&amp;sdata=xq8ykq1NsWLTrBB%2FS%2BqUZMDaQ%2BxMugl4sEbG0SXY2QY%3D&amp;reserved=0" TargetMode="External"/><Relationship Id="rId44" Type="http://schemas.openxmlformats.org/officeDocument/2006/relationships/hyperlink" Target="http://valenciacollege.edu/osd/handbook/sec4.htm" TargetMode="External"/><Relationship Id="rId4" Type="http://schemas.openxmlformats.org/officeDocument/2006/relationships/webSettings" Target="webSettings.xml"/><Relationship Id="rId9" Type="http://schemas.openxmlformats.org/officeDocument/2006/relationships/hyperlink" Target="https://valenciacollege.instructure.com/courses/181696/files/44337471/download?download_frd=1" TargetMode="External"/><Relationship Id="rId14" Type="http://schemas.openxmlformats.org/officeDocument/2006/relationships/hyperlink" Target="https://drive.google.com/file/d/1acsXYiELWBToCYXFWkCVPdhvg9cthN8e/view?usp=sharing" TargetMode="External"/><Relationship Id="rId22" Type="http://schemas.openxmlformats.org/officeDocument/2006/relationships/hyperlink" Target="https://valenciacollege.edu/students/assessments/clep.php" TargetMode="External"/><Relationship Id="rId27" Type="http://schemas.openxmlformats.org/officeDocument/2006/relationships/hyperlink" Target="http://www.valenciacc.edu/policies/policydetail2.cfm?PolicyCatID=10&amp;PolicyID=3" TargetMode="External"/><Relationship Id="rId30" Type="http://schemas.openxmlformats.org/officeDocument/2006/relationships/hyperlink" Target="https://valenciacollege.edu/about/coronavirus/illness-reporting-and-contact-tracing.php" TargetMode="External"/><Relationship Id="rId35" Type="http://schemas.openxmlformats.org/officeDocument/2006/relationships/hyperlink" Target="mailto:COVIDillness@valenciacollege.edu" TargetMode="External"/><Relationship Id="rId43" Type="http://schemas.openxmlformats.org/officeDocument/2006/relationships/hyperlink" Target="http://valenciacollege.edu/ferpa/" TargetMode="External"/><Relationship Id="rId8" Type="http://schemas.openxmlformats.org/officeDocument/2006/relationships/hyperlink" Target="https://valenciacollege.instructure.com/courses/181696/files/44337471?wrap=1" TargetMode="External"/><Relationship Id="rId3" Type="http://schemas.openxmlformats.org/officeDocument/2006/relationships/settings" Target="settings.xml"/><Relationship Id="rId12" Type="http://schemas.openxmlformats.org/officeDocument/2006/relationships/hyperlink" Target="https://vistahigherlearning.com/school/valenciacollege" TargetMode="External"/><Relationship Id="rId17" Type="http://schemas.openxmlformats.org/officeDocument/2006/relationships/hyperlink" Target="mailto:support@honorlock.com" TargetMode="External"/><Relationship Id="rId25" Type="http://schemas.openxmlformats.org/officeDocument/2006/relationships/hyperlink" Target="https://nam10.safelinks.protection.outlook.com/?url=http%3A%2F%2Fvalenciacollege.edu%2Fwest%2Farts-and-humanities%2Fwriting%2Fplagiarism.cfm&amp;data=05%7C01%7Cgflores5%40valenciacollege.edu%7Cb40d39948ed744f211ea08db9eb4aa71%7C0e8866953d1741a88544135b0a92a47c%7C1%7C0%7C638278271021261628%7CUnknown%7CTWFpbGZsb3d8eyJWIjoiMC4wLjAwMDAiLCJQIjoiV2luMzIiLCJBTiI6Ik1haWwiLCJXVCI6Mn0%3D%7C3000%7C%7C%7C&amp;sdata=FkVSaQV%2Bs%2FcPPzLRpXHVyiVJBnW9NRfCdoLy%2BS0p54w%3D&amp;reserved=0" TargetMode="External"/><Relationship Id="rId33" Type="http://schemas.openxmlformats.org/officeDocument/2006/relationships/hyperlink" Target="https://nam10.safelinks.protection.outlook.com/?url=http%3A%2F%2Fthegrove.valenciacollege.edu%2Froadmap-for-reopening-phase-4-hours-of-operation%2F&amp;data=04%7C01%7Cgflores5%40valenciacollege.edu%7C649a77b7ded044d825ce08d94dfe8b1b%7C0e8866953d1741a88544135b0a92a47c%7C1%7C0%7C637626577944239012%7CUnknown%7CTWFpbGZsb3d8eyJWIjoiMC4wLjAwMDAiLCJQIjoiV2luMzIiLCJBTiI6Ik1haWwiLCJXVCI6Mn0%3D%7C1000&amp;sdata=UKw9ENzzdk0B6%2BPbQ1NckMZ9K0qoo3iwnlheF6feYAA%3D&amp;reserved=0" TargetMode="External"/><Relationship Id="rId38" Type="http://schemas.openxmlformats.org/officeDocument/2006/relationships/hyperlink" Target="https://nam10.safelinks.protection.outlook.com/?url=https%3A%2F%2Fvalenciacollege.edu%2Fstudents%2Fcares-act%2Findex.php&amp;data=04%7C01%7Cgflores5%40valenciacollege.edu%7C649a77b7ded044d825ce08d94dfe8b1b%7C0e8866953d1741a88544135b0a92a47c%7C1%7C0%7C637626577944259002%7CUnknown%7CTWFpbGZsb3d8eyJWIjoiMC4wLjAwMDAiLCJQIjoiV2luMzIiLCJBTiI6Ik1haWwiLCJXVCI6Mn0%3D%7C1000&amp;sdata=GPQVEDGIbqJihsCMOABXZ%2F5qokZVI5mXUZHpLu2K7Lc%3D&amp;reserved=0" TargetMode="External"/><Relationship Id="rId46" Type="http://schemas.openxmlformats.org/officeDocument/2006/relationships/fontTable" Target="fontTable.xml"/><Relationship Id="rId20" Type="http://schemas.openxmlformats.org/officeDocument/2006/relationships/hyperlink" Target="https://honorlock.com/student-privacy-statement/" TargetMode="External"/><Relationship Id="rId41" Type="http://schemas.openxmlformats.org/officeDocument/2006/relationships/hyperlink" Target="http://valenciacollege.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7741</Words>
  <Characters>44124</Characters>
  <Application>Microsoft Office Word</Application>
  <DocSecurity>0</DocSecurity>
  <Lines>367</Lines>
  <Paragraphs>103</Paragraphs>
  <ScaleCrop>false</ScaleCrop>
  <Company/>
  <LinksUpToDate>false</LinksUpToDate>
  <CharactersWithSpaces>51762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flores</dc:creator>
  <cp:keywords/>
  <dc:description/>
  <cp:lastModifiedBy>george flores</cp:lastModifiedBy>
  <cp:revision>1</cp:revision>
  <dcterms:created xsi:type="dcterms:W3CDTF">2023-08-19T18:59:00Z</dcterms:created>
  <dcterms:modified xsi:type="dcterms:W3CDTF">2023-08-19T19:00:00Z</dcterms:modified>
</cp:coreProperties>
</file>